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325" w:right="1245" w:hanging="67"/>
        <w:spacing w:before="102" w:line="246" w:lineRule="auto"/>
        <w:outlineLvl w:val="0"/>
        <w:rPr>
          <w:sz w:val="43"/>
          <w:szCs w:val="43"/>
        </w:rPr>
      </w:pPr>
      <w:r>
        <w:rPr>
          <w:sz w:val="43"/>
          <w:szCs w:val="43"/>
          <w:b/>
          <w:bCs/>
          <w:spacing w:val="1"/>
        </w:rPr>
        <w:t>2024</w:t>
      </w:r>
      <w:r>
        <w:rPr>
          <w:sz w:val="43"/>
          <w:szCs w:val="43"/>
          <w:spacing w:val="-59"/>
        </w:rPr>
        <w:t xml:space="preserve"> </w:t>
      </w:r>
      <w:r>
        <w:rPr>
          <w:sz w:val="43"/>
          <w:szCs w:val="43"/>
          <w:b/>
          <w:bCs/>
          <w:spacing w:val="1"/>
        </w:rPr>
        <w:t>年山西林业职业技术学院</w:t>
      </w:r>
      <w:r>
        <w:rPr>
          <w:sz w:val="43"/>
          <w:szCs w:val="43"/>
        </w:rPr>
        <w:t xml:space="preserve"> </w:t>
      </w:r>
      <w:r>
        <w:rPr>
          <w:sz w:val="43"/>
          <w:szCs w:val="43"/>
          <w:b/>
          <w:bCs/>
          <w:spacing w:val="4"/>
        </w:rPr>
        <w:t>体育特长生单独招生实施方案</w:t>
      </w:r>
    </w:p>
    <w:p>
      <w:pPr>
        <w:pStyle w:val="BodyText"/>
        <w:ind w:left="35" w:right="13" w:firstLine="652"/>
        <w:spacing w:before="165" w:line="363" w:lineRule="auto"/>
        <w:jc w:val="both"/>
        <w:rPr/>
      </w:pPr>
      <w:r>
        <w:rPr>
          <w:color w:val="333333"/>
          <w:spacing w:val="8"/>
        </w:rPr>
        <w:t>为进一步落实学院《关于加强和改进学院体育工作实施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方案》的要求，切实加强学院体育代表队建设，促进学院体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12"/>
        </w:rPr>
        <w:t>育竞技水平提高，拟通过</w:t>
      </w:r>
      <w:r>
        <w:rPr>
          <w:color w:val="333333"/>
          <w:spacing w:val="-54"/>
        </w:rPr>
        <w:t xml:space="preserve"> </w:t>
      </w:r>
      <w:r>
        <w:rPr>
          <w:color w:val="333333"/>
          <w:spacing w:val="12"/>
        </w:rPr>
        <w:t>2024</w:t>
      </w:r>
      <w:r>
        <w:rPr>
          <w:color w:val="333333"/>
          <w:spacing w:val="-39"/>
        </w:rPr>
        <w:t xml:space="preserve"> </w:t>
      </w:r>
      <w:r>
        <w:rPr>
          <w:color w:val="333333"/>
          <w:spacing w:val="12"/>
        </w:rPr>
        <w:t>年学院单独</w:t>
      </w:r>
      <w:r>
        <w:rPr>
          <w:color w:val="333333"/>
          <w:spacing w:val="11"/>
        </w:rPr>
        <w:t>招生招收体育特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长生，根据我院实际情况，特制定本实施方案。</w:t>
      </w:r>
    </w:p>
    <w:p>
      <w:pPr>
        <w:pStyle w:val="BodyText"/>
        <w:ind w:left="683"/>
        <w:spacing w:before="54" w:line="228" w:lineRule="auto"/>
        <w:rPr/>
      </w:pPr>
      <w:r>
        <w:rPr>
          <w:b/>
          <w:bCs/>
          <w:color w:val="333333"/>
          <w:spacing w:val="1"/>
        </w:rPr>
        <w:t>一、</w:t>
      </w:r>
      <w:r>
        <w:rPr>
          <w:color w:val="333333"/>
          <w:spacing w:val="-45"/>
        </w:rPr>
        <w:t xml:space="preserve"> </w:t>
      </w:r>
      <w:r>
        <w:rPr>
          <w:b/>
          <w:bCs/>
          <w:color w:val="333333"/>
          <w:spacing w:val="1"/>
        </w:rPr>
        <w:t>招生计划及项目</w:t>
      </w:r>
    </w:p>
    <w:p>
      <w:pPr>
        <w:pStyle w:val="BodyText"/>
        <w:ind w:left="36" w:right="14" w:firstLine="641"/>
        <w:spacing w:before="243" w:line="363" w:lineRule="auto"/>
        <w:rPr/>
      </w:pPr>
      <w:r>
        <w:rPr>
          <w:color w:val="333333"/>
          <w:spacing w:val="7"/>
        </w:rPr>
        <w:t>拟定招收体育特长生</w:t>
      </w:r>
      <w:r>
        <w:rPr>
          <w:color w:val="333333"/>
          <w:spacing w:val="-57"/>
        </w:rPr>
        <w:t xml:space="preserve"> </w:t>
      </w:r>
      <w:r>
        <w:rPr>
          <w:color w:val="333333"/>
          <w:spacing w:val="7"/>
        </w:rPr>
        <w:t>30</w:t>
      </w:r>
      <w:r>
        <w:rPr>
          <w:color w:val="333333"/>
          <w:spacing w:val="-53"/>
        </w:rPr>
        <w:t xml:space="preserve"> </w:t>
      </w:r>
      <w:r>
        <w:rPr>
          <w:color w:val="333333"/>
          <w:spacing w:val="7"/>
        </w:rPr>
        <w:t>名（此招生计划包含在单</w:t>
      </w:r>
      <w:r>
        <w:rPr>
          <w:color w:val="333333"/>
          <w:spacing w:val="6"/>
        </w:rPr>
        <w:t>独招</w:t>
      </w:r>
      <w:r>
        <w:rPr>
          <w:color w:val="333333"/>
        </w:rPr>
        <w:t xml:space="preserve">  </w:t>
      </w:r>
      <w:r>
        <w:rPr>
          <w:color w:val="333333"/>
        </w:rPr>
        <w:t>生总计划内</w:t>
      </w:r>
      <w:r>
        <w:rPr>
          <w:color w:val="333333"/>
          <w:spacing w:val="16"/>
        </w:rPr>
        <w:t>），</w:t>
      </w:r>
      <w:r>
        <w:rPr>
          <w:color w:val="333333"/>
        </w:rPr>
        <w:t>其中足球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15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名（男</w:t>
      </w:r>
      <w:r>
        <w:rPr>
          <w:color w:val="333333"/>
          <w:spacing w:val="16"/>
        </w:rPr>
        <w:t>），</w:t>
      </w:r>
      <w:r>
        <w:rPr>
          <w:color w:val="333333"/>
        </w:rPr>
        <w:t>篮球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10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名（男</w:t>
      </w:r>
      <w:r>
        <w:rPr>
          <w:color w:val="333333"/>
          <w:spacing w:val="16"/>
        </w:rPr>
        <w:t>），</w:t>
      </w:r>
      <w:r>
        <w:rPr>
          <w:color w:val="333333"/>
        </w:rPr>
        <w:t xml:space="preserve"> </w:t>
      </w:r>
      <w:r>
        <w:rPr>
          <w:color w:val="333333"/>
          <w:spacing w:val="6"/>
        </w:rPr>
        <w:t>羽毛球</w:t>
      </w:r>
      <w:r>
        <w:rPr>
          <w:color w:val="333333"/>
          <w:spacing w:val="-58"/>
        </w:rPr>
        <w:t xml:space="preserve"> </w:t>
      </w:r>
      <w:r>
        <w:rPr>
          <w:color w:val="333333"/>
          <w:spacing w:val="6"/>
        </w:rPr>
        <w:t>5</w:t>
      </w:r>
      <w:r>
        <w:rPr>
          <w:color w:val="333333"/>
          <w:spacing w:val="-52"/>
        </w:rPr>
        <w:t xml:space="preserve"> </w:t>
      </w:r>
      <w:r>
        <w:rPr>
          <w:color w:val="333333"/>
          <w:spacing w:val="6"/>
        </w:rPr>
        <w:t>名（男、女</w:t>
      </w:r>
      <w:r>
        <w:rPr>
          <w:color w:val="333333"/>
          <w:spacing w:val="18"/>
        </w:rPr>
        <w:t>），</w:t>
      </w:r>
      <w:r>
        <w:rPr>
          <w:color w:val="333333"/>
          <w:spacing w:val="6"/>
        </w:rPr>
        <w:t>各项目实际招生人数将根据</w:t>
      </w:r>
      <w:r>
        <w:rPr>
          <w:color w:val="333333"/>
          <w:spacing w:val="5"/>
        </w:rPr>
        <w:t>生源情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况进行调整。</w:t>
      </w:r>
      <w:r>
        <w:rPr>
          <w:spacing w:val="8"/>
        </w:rPr>
        <w:t>考生根据自己意愿选择报考单独招生专业。</w:t>
      </w:r>
    </w:p>
    <w:p>
      <w:pPr>
        <w:pStyle w:val="BodyText"/>
        <w:ind w:left="688"/>
        <w:spacing w:before="55" w:line="228" w:lineRule="auto"/>
        <w:rPr/>
      </w:pPr>
      <w:r>
        <w:rPr>
          <w:b/>
          <w:bCs/>
          <w:color w:val="333333"/>
          <w:spacing w:val="-3"/>
        </w:rPr>
        <w:t>二、</w:t>
      </w:r>
      <w:r>
        <w:rPr>
          <w:color w:val="333333"/>
          <w:spacing w:val="-46"/>
        </w:rPr>
        <w:t xml:space="preserve"> </w:t>
      </w:r>
      <w:r>
        <w:rPr>
          <w:b/>
          <w:bCs/>
          <w:color w:val="333333"/>
          <w:spacing w:val="-3"/>
        </w:rPr>
        <w:t>报名办法</w:t>
      </w:r>
    </w:p>
    <w:p>
      <w:pPr>
        <w:pStyle w:val="BodyText"/>
        <w:ind w:left="29" w:right="13" w:firstLine="646"/>
        <w:spacing w:before="244" w:line="365" w:lineRule="auto"/>
        <w:rPr/>
      </w:pPr>
      <w:r>
        <w:rPr>
          <w:color w:val="333333"/>
          <w:spacing w:val="8"/>
        </w:rPr>
        <w:t>报考体育特长生的考生，除按照正常报名流程报名外，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21"/>
        </w:rPr>
        <w:t>还需在学院招生信息网下载填写《山西林业职业技术学院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4"/>
        </w:rPr>
        <w:t>2024</w:t>
      </w:r>
      <w:r>
        <w:rPr>
          <w:color w:val="333333"/>
          <w:spacing w:val="-47"/>
        </w:rPr>
        <w:t xml:space="preserve"> </w:t>
      </w:r>
      <w:r>
        <w:rPr>
          <w:color w:val="333333"/>
          <w:spacing w:val="4"/>
        </w:rPr>
        <w:t>年单独招生体育测试申请表》（附件</w:t>
      </w:r>
      <w:r>
        <w:rPr>
          <w:color w:val="333333"/>
          <w:spacing w:val="-39"/>
        </w:rPr>
        <w:t xml:space="preserve"> </w:t>
      </w:r>
      <w:r>
        <w:rPr>
          <w:color w:val="333333"/>
          <w:spacing w:val="4"/>
        </w:rPr>
        <w:t>1</w:t>
      </w:r>
      <w:r>
        <w:rPr>
          <w:color w:val="333333"/>
          <w:spacing w:val="27"/>
        </w:rPr>
        <w:t>），</w:t>
      </w:r>
      <w:r>
        <w:rPr>
          <w:color w:val="333333"/>
          <w:spacing w:val="4"/>
        </w:rPr>
        <w:t>在网上确认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时上传，并附相关证明材料</w:t>
      </w:r>
      <w:r>
        <w:rPr>
          <w:color w:val="333333"/>
          <w:spacing w:val="-63"/>
        </w:rPr>
        <w:t xml:space="preserve"> </w:t>
      </w:r>
      <w:r>
        <w:rPr>
          <w:color w:val="333333"/>
        </w:rPr>
        <w:t>PDF</w:t>
      </w:r>
      <w:r>
        <w:rPr>
          <w:color w:val="333333"/>
          <w:spacing w:val="-54"/>
        </w:rPr>
        <w:t xml:space="preserve"> </w:t>
      </w:r>
      <w:r>
        <w:rPr>
          <w:color w:val="333333"/>
          <w:spacing w:val="8"/>
        </w:rPr>
        <w:t>格式扫描件（运动员等级证</w:t>
      </w:r>
      <w:r>
        <w:rPr>
          <w:color w:val="333333"/>
        </w:rPr>
        <w:t xml:space="preserve"> </w:t>
      </w:r>
      <w:r>
        <w:rPr>
          <w:color w:val="333333"/>
          <w:spacing w:val="7"/>
        </w:rPr>
        <w:t>书、县（区）级以上比赛获奖证书等）。</w:t>
      </w:r>
    </w:p>
    <w:p>
      <w:pPr>
        <w:pStyle w:val="BodyText"/>
        <w:ind w:left="687"/>
        <w:spacing w:before="53" w:line="228" w:lineRule="auto"/>
        <w:rPr/>
      </w:pPr>
      <w:r>
        <w:rPr>
          <w:b/>
          <w:bCs/>
          <w:color w:val="333333"/>
          <w:spacing w:val="-3"/>
        </w:rPr>
        <w:t>三、</w:t>
      </w:r>
      <w:r>
        <w:rPr>
          <w:color w:val="333333"/>
          <w:spacing w:val="-44"/>
        </w:rPr>
        <w:t xml:space="preserve"> </w:t>
      </w:r>
      <w:r>
        <w:rPr>
          <w:b/>
          <w:bCs/>
          <w:color w:val="333333"/>
          <w:spacing w:val="-3"/>
        </w:rPr>
        <w:t>考试办法</w:t>
      </w:r>
    </w:p>
    <w:p>
      <w:pPr>
        <w:pStyle w:val="BodyText"/>
        <w:ind w:left="35" w:right="16" w:firstLine="651"/>
        <w:spacing w:before="240" w:line="364" w:lineRule="auto"/>
        <w:jc w:val="both"/>
        <w:rPr/>
      </w:pPr>
      <w:r>
        <w:rPr>
          <w:rFonts w:ascii="SimSun" w:hAnsi="SimSun" w:eastAsia="SimSun" w:cs="SimSun"/>
          <w:sz w:val="28"/>
          <w:szCs w:val="28"/>
          <w:spacing w:val="3"/>
        </w:rPr>
        <w:t>1、</w:t>
      </w:r>
      <w:r>
        <w:rPr>
          <w:spacing w:val="3"/>
        </w:rPr>
        <w:t>体育特长生采取面试和专项技能测试方式进行，考生</w:t>
      </w:r>
      <w:r>
        <w:rPr>
          <w:spacing w:val="5"/>
        </w:rPr>
        <w:t xml:space="preserve"> </w:t>
      </w:r>
      <w:r>
        <w:rPr>
          <w:spacing w:val="8"/>
        </w:rPr>
        <w:t>除参加学院统一组织的面试环节外，还需参加体育专项技能</w:t>
      </w:r>
      <w:r>
        <w:rPr>
          <w:spacing w:val="13"/>
        </w:rPr>
        <w:t xml:space="preserve"> </w:t>
      </w:r>
      <w:r>
        <w:rPr>
          <w:spacing w:val="8"/>
        </w:rPr>
        <w:t>测试，具体测试办法及标准参考《体育特长生测试办法及评</w:t>
      </w:r>
      <w:r>
        <w:rPr>
          <w:spacing w:val="13"/>
        </w:rPr>
        <w:t xml:space="preserve"> </w:t>
      </w:r>
      <w:r>
        <w:rPr>
          <w:spacing w:val="-14"/>
        </w:rPr>
        <w:t>分标准》（附件</w:t>
      </w:r>
      <w:r>
        <w:rPr>
          <w:spacing w:val="-57"/>
        </w:rPr>
        <w:t xml:space="preserve"> </w:t>
      </w:r>
      <w:r>
        <w:rPr>
          <w:spacing w:val="-14"/>
        </w:rPr>
        <w:t>2）</w:t>
      </w:r>
    </w:p>
    <w:p>
      <w:pPr>
        <w:spacing w:line="364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713"/>
        <w:spacing w:before="162" w:line="228" w:lineRule="auto"/>
        <w:rPr/>
      </w:pPr>
      <w:r>
        <w:rPr>
          <w:b/>
          <w:bCs/>
          <w:spacing w:val="-3"/>
        </w:rPr>
        <w:t>四、录取办法</w:t>
      </w:r>
    </w:p>
    <w:p>
      <w:pPr>
        <w:pStyle w:val="BodyText"/>
        <w:ind w:left="23" w:right="16" w:firstLine="555"/>
        <w:spacing w:before="240" w:line="336" w:lineRule="auto"/>
        <w:rPr/>
      </w:pPr>
      <w:r>
        <w:rPr>
          <w:spacing w:val="4"/>
        </w:rPr>
        <w:t>1、坚持“公平公正、择优录取、宁缺毋滥</w:t>
      </w:r>
      <w:r>
        <w:rPr>
          <w:spacing w:val="-110"/>
        </w:rPr>
        <w:t xml:space="preserve"> </w:t>
      </w:r>
      <w:r>
        <w:rPr>
          <w:spacing w:val="4"/>
        </w:rPr>
        <w:t>”的原</w:t>
      </w:r>
      <w:r>
        <w:rPr>
          <w:spacing w:val="3"/>
        </w:rPr>
        <w:t>则</w:t>
      </w:r>
      <w:r>
        <w:rPr>
          <w:color w:val="333333"/>
          <w:spacing w:val="3"/>
        </w:rPr>
        <w:t>，</w:t>
      </w:r>
      <w:r>
        <w:rPr>
          <w:spacing w:val="3"/>
        </w:rPr>
        <w:t>按</w:t>
      </w:r>
      <w:r>
        <w:rPr/>
        <w:t xml:space="preserve"> </w:t>
      </w:r>
      <w:r>
        <w:rPr>
          <w:spacing w:val="11"/>
        </w:rPr>
        <w:t>照综合成绩排名择优录取，综合成绩=面试成绩（</w:t>
      </w:r>
      <w:r>
        <w:rPr>
          <w:spacing w:val="-48"/>
        </w:rPr>
        <w:t xml:space="preserve"> </w:t>
      </w:r>
      <w:r>
        <w:rPr>
          <w:spacing w:val="11"/>
        </w:rPr>
        <w:t>100</w:t>
      </w:r>
      <w:r>
        <w:rPr>
          <w:spacing w:val="-42"/>
        </w:rPr>
        <w:t xml:space="preserve"> </w:t>
      </w:r>
      <w:r>
        <w:rPr>
          <w:spacing w:val="11"/>
        </w:rPr>
        <w:t>分）</w:t>
      </w:r>
      <w:r>
        <w:rPr/>
        <w:t xml:space="preserve"> </w:t>
      </w:r>
      <w:r>
        <w:rPr>
          <w:spacing w:val="4"/>
        </w:rPr>
        <w:t>*30%+专项成绩（100</w:t>
      </w:r>
      <w:r>
        <w:rPr>
          <w:spacing w:val="-50"/>
        </w:rPr>
        <w:t xml:space="preserve"> </w:t>
      </w:r>
      <w:r>
        <w:rPr>
          <w:spacing w:val="4"/>
        </w:rPr>
        <w:t>分）*70%，且</w:t>
      </w:r>
      <w:r>
        <w:rPr>
          <w:color w:val="333333"/>
          <w:spacing w:val="4"/>
        </w:rPr>
        <w:t>专项成绩录取控制线不得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低于</w:t>
      </w:r>
      <w:r>
        <w:rPr>
          <w:color w:val="333333"/>
          <w:spacing w:val="-54"/>
        </w:rPr>
        <w:t xml:space="preserve"> </w:t>
      </w:r>
      <w:r>
        <w:rPr>
          <w:color w:val="333333"/>
          <w:spacing w:val="-3"/>
        </w:rPr>
        <w:t>70</w:t>
      </w:r>
      <w:r>
        <w:rPr>
          <w:color w:val="333333"/>
          <w:spacing w:val="-50"/>
        </w:rPr>
        <w:t xml:space="preserve"> </w:t>
      </w:r>
      <w:r>
        <w:rPr>
          <w:color w:val="333333"/>
          <w:spacing w:val="-3"/>
        </w:rPr>
        <w:t>分。</w:t>
      </w:r>
    </w:p>
    <w:p>
      <w:pPr>
        <w:pStyle w:val="BodyText"/>
        <w:ind w:left="36" w:right="14" w:firstLine="633"/>
        <w:spacing w:before="238" w:line="323" w:lineRule="auto"/>
        <w:rPr/>
      </w:pPr>
      <w:r>
        <w:rPr>
          <w:spacing w:val="15"/>
        </w:rPr>
        <w:t>2、</w:t>
      </w:r>
      <w:r>
        <w:rPr>
          <w:color w:val="333333"/>
          <w:spacing w:val="15"/>
        </w:rPr>
        <w:t>对具备一级运动员等级称号的考生，可在最低录取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11"/>
        </w:rPr>
        <w:t>控制线下降低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11"/>
        </w:rPr>
        <w:t>10</w:t>
      </w:r>
      <w:r>
        <w:rPr>
          <w:color w:val="333333"/>
          <w:spacing w:val="-45"/>
        </w:rPr>
        <w:t xml:space="preserve"> </w:t>
      </w:r>
      <w:r>
        <w:rPr>
          <w:color w:val="333333"/>
          <w:spacing w:val="11"/>
        </w:rPr>
        <w:t>分录取；对二级运动员等级称号的考生，</w:t>
      </w:r>
      <w:r>
        <w:rPr>
          <w:color w:val="333333"/>
        </w:rPr>
        <w:t xml:space="preserve"> </w:t>
      </w:r>
      <w:r>
        <w:rPr>
          <w:color w:val="333333"/>
          <w:spacing w:val="5"/>
        </w:rPr>
        <w:t>可在最低录取控制线下降低</w:t>
      </w:r>
      <w:r>
        <w:rPr>
          <w:color w:val="333333"/>
          <w:spacing w:val="-55"/>
        </w:rPr>
        <w:t xml:space="preserve"> </w:t>
      </w:r>
      <w:r>
        <w:rPr>
          <w:color w:val="333333"/>
          <w:spacing w:val="5"/>
        </w:rPr>
        <w:t>5</w:t>
      </w:r>
      <w:r>
        <w:rPr>
          <w:color w:val="333333"/>
          <w:spacing w:val="-50"/>
        </w:rPr>
        <w:t xml:space="preserve"> </w:t>
      </w:r>
      <w:r>
        <w:rPr>
          <w:color w:val="333333"/>
          <w:spacing w:val="5"/>
        </w:rPr>
        <w:t>分录取。</w:t>
      </w:r>
    </w:p>
    <w:p>
      <w:pPr>
        <w:pStyle w:val="BodyText"/>
        <w:ind w:left="35" w:right="14" w:firstLine="637"/>
        <w:spacing w:before="245" w:line="299" w:lineRule="auto"/>
        <w:rPr/>
      </w:pPr>
      <w:r>
        <w:rPr>
          <w:color w:val="333333"/>
          <w:spacing w:val="15"/>
        </w:rPr>
        <w:t>3、录取过程中，如某项未完成招生计划时，可将剩余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8"/>
        </w:rPr>
        <w:t>计划调至其他专项符合录取条件的</w:t>
      </w:r>
      <w:r>
        <w:rPr>
          <w:spacing w:val="8"/>
        </w:rPr>
        <w:t>考生中择优录取。</w:t>
      </w:r>
    </w:p>
    <w:p>
      <w:pPr>
        <w:pStyle w:val="BodyText"/>
        <w:ind w:left="36" w:right="16" w:firstLine="628"/>
        <w:spacing w:before="248" w:line="335" w:lineRule="auto"/>
        <w:rPr/>
      </w:pPr>
      <w:r>
        <w:rPr>
          <w:color w:val="333333"/>
          <w:spacing w:val="15"/>
        </w:rPr>
        <w:t>4、</w:t>
      </w:r>
      <w:r>
        <w:rPr>
          <w:spacing w:val="15"/>
        </w:rPr>
        <w:t>如考生弄虚作假，或发生考试违规行为，经查实，</w:t>
      </w:r>
      <w:r>
        <w:rPr>
          <w:spacing w:val="7"/>
        </w:rPr>
        <w:t xml:space="preserve"> </w:t>
      </w:r>
      <w:r>
        <w:rPr>
          <w:spacing w:val="-11"/>
        </w:rPr>
        <w:t>依据《国家教育考试违规处理办法》（教育部</w:t>
      </w:r>
      <w:r>
        <w:rPr>
          <w:spacing w:val="-46"/>
        </w:rPr>
        <w:t xml:space="preserve"> </w:t>
      </w:r>
      <w:r>
        <w:rPr>
          <w:spacing w:val="-11"/>
        </w:rPr>
        <w:t>33</w:t>
      </w:r>
      <w:r>
        <w:rPr>
          <w:spacing w:val="-46"/>
        </w:rPr>
        <w:t xml:space="preserve"> </w:t>
      </w:r>
      <w:r>
        <w:rPr>
          <w:spacing w:val="-11"/>
        </w:rPr>
        <w:t>号令）和《普</w:t>
      </w:r>
      <w:r>
        <w:rPr/>
        <w:t xml:space="preserve"> </w:t>
      </w:r>
      <w:r>
        <w:rPr>
          <w:spacing w:val="4"/>
        </w:rPr>
        <w:t>通高等学校招生违规处理办法》（教育部</w:t>
      </w:r>
      <w:r>
        <w:rPr>
          <w:spacing w:val="-51"/>
        </w:rPr>
        <w:t xml:space="preserve"> </w:t>
      </w:r>
      <w:r>
        <w:rPr>
          <w:spacing w:val="4"/>
        </w:rPr>
        <w:t>36</w:t>
      </w:r>
      <w:r>
        <w:rPr>
          <w:spacing w:val="-41"/>
        </w:rPr>
        <w:t xml:space="preserve"> </w:t>
      </w:r>
      <w:r>
        <w:rPr>
          <w:spacing w:val="4"/>
        </w:rPr>
        <w:t>号令</w:t>
      </w:r>
      <w:r>
        <w:rPr>
          <w:spacing w:val="-49"/>
        </w:rPr>
        <w:t>），</w:t>
      </w:r>
      <w:r>
        <w:rPr>
          <w:spacing w:val="4"/>
        </w:rPr>
        <w:t>取消其</w:t>
      </w:r>
      <w:r>
        <w:rPr/>
        <w:t xml:space="preserve"> </w:t>
      </w:r>
      <w:r>
        <w:rPr>
          <w:spacing w:val="4"/>
        </w:rPr>
        <w:t>录取资格，</w:t>
      </w:r>
      <w:r>
        <w:rPr>
          <w:spacing w:val="-83"/>
        </w:rPr>
        <w:t xml:space="preserve"> </w:t>
      </w:r>
      <w:r>
        <w:rPr>
          <w:spacing w:val="4"/>
        </w:rPr>
        <w:t>已入学者，取消其入学资格。</w:t>
      </w:r>
    </w:p>
    <w:p>
      <w:pPr>
        <w:pStyle w:val="BodyText"/>
        <w:ind w:left="570"/>
        <w:spacing w:before="243" w:line="227" w:lineRule="auto"/>
        <w:rPr/>
      </w:pPr>
      <w:r>
        <w:rPr>
          <w:b/>
          <w:bCs/>
          <w:color w:val="333333"/>
          <w:spacing w:val="4"/>
        </w:rPr>
        <w:t>五、相关优惠政策</w:t>
      </w:r>
    </w:p>
    <w:p>
      <w:pPr>
        <w:pStyle w:val="BodyText"/>
        <w:ind w:left="41" w:right="16" w:firstLine="640"/>
        <w:spacing w:before="241" w:line="356" w:lineRule="auto"/>
        <w:rPr/>
      </w:pPr>
      <w:r>
        <w:rPr>
          <w:spacing w:val="8"/>
        </w:rPr>
        <w:t>通过学院单独招生录取的体育特长生可根据《学院体育</w:t>
      </w:r>
      <w:r>
        <w:rPr>
          <w:spacing w:val="2"/>
        </w:rPr>
        <w:t xml:space="preserve"> </w:t>
      </w:r>
      <w:r>
        <w:rPr>
          <w:spacing w:val="7"/>
        </w:rPr>
        <w:t>代表队管理办法》享受相应的奖补政策。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44"/>
        <w:spacing w:before="91" w:line="221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13"/>
        </w:rPr>
        <w:t>附件</w:t>
      </w:r>
      <w:r>
        <w:rPr>
          <w:sz w:val="28"/>
          <w:szCs w:val="28"/>
          <w:spacing w:val="-25"/>
        </w:rPr>
        <w:t xml:space="preserve"> </w:t>
      </w:r>
      <w:r>
        <w:rPr>
          <w:sz w:val="28"/>
          <w:szCs w:val="28"/>
          <w:b/>
          <w:bCs/>
          <w:spacing w:val="-13"/>
        </w:rPr>
        <w:t>1：《</w:t>
      </w:r>
      <w:r>
        <w:rPr>
          <w:sz w:val="28"/>
          <w:szCs w:val="28"/>
          <w:b/>
          <w:bCs/>
          <w:color w:val="333333"/>
          <w:spacing w:val="-13"/>
        </w:rPr>
        <w:t>2024</w:t>
      </w:r>
      <w:r>
        <w:rPr>
          <w:sz w:val="28"/>
          <w:szCs w:val="28"/>
          <w:color w:val="333333"/>
          <w:spacing w:val="-45"/>
        </w:rPr>
        <w:t xml:space="preserve"> </w:t>
      </w:r>
      <w:r>
        <w:rPr>
          <w:sz w:val="28"/>
          <w:szCs w:val="28"/>
          <w:b/>
          <w:bCs/>
          <w:color w:val="333333"/>
          <w:spacing w:val="-13"/>
        </w:rPr>
        <w:t>年单独招生体育测试申请表</w:t>
      </w:r>
      <w:r>
        <w:rPr>
          <w:sz w:val="28"/>
          <w:szCs w:val="28"/>
          <w:b/>
          <w:bCs/>
          <w:spacing w:val="-13"/>
        </w:rPr>
        <w:t>》</w:t>
      </w:r>
    </w:p>
    <w:p>
      <w:pPr>
        <w:pStyle w:val="BodyText"/>
        <w:ind w:left="44"/>
        <w:spacing w:before="289" w:line="223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10"/>
        </w:rPr>
        <w:t>附件</w:t>
      </w:r>
      <w:r>
        <w:rPr>
          <w:sz w:val="28"/>
          <w:szCs w:val="28"/>
          <w:spacing w:val="-49"/>
        </w:rPr>
        <w:t xml:space="preserve"> </w:t>
      </w:r>
      <w:r>
        <w:rPr>
          <w:sz w:val="28"/>
          <w:szCs w:val="28"/>
          <w:b/>
          <w:bCs/>
          <w:spacing w:val="-10"/>
        </w:rPr>
        <w:t>2：《</w:t>
      </w:r>
      <w:r>
        <w:rPr>
          <w:sz w:val="28"/>
          <w:szCs w:val="28"/>
          <w:b/>
          <w:bCs/>
          <w:color w:val="333333"/>
          <w:spacing w:val="-10"/>
        </w:rPr>
        <w:t>2024</w:t>
      </w:r>
      <w:r>
        <w:rPr>
          <w:sz w:val="28"/>
          <w:szCs w:val="28"/>
          <w:color w:val="333333"/>
          <w:spacing w:val="-45"/>
        </w:rPr>
        <w:t xml:space="preserve"> </w:t>
      </w:r>
      <w:r>
        <w:rPr>
          <w:sz w:val="28"/>
          <w:szCs w:val="28"/>
          <w:b/>
          <w:bCs/>
          <w:color w:val="333333"/>
          <w:spacing w:val="-10"/>
        </w:rPr>
        <w:t>年</w:t>
      </w:r>
      <w:r>
        <w:rPr>
          <w:sz w:val="28"/>
          <w:szCs w:val="28"/>
          <w:b/>
          <w:bCs/>
          <w:spacing w:val="-10"/>
        </w:rPr>
        <w:t>体育特长生专项测试办法及评分标准》</w:t>
      </w:r>
    </w:p>
    <w:p>
      <w:pPr>
        <w:spacing w:line="223" w:lineRule="auto"/>
        <w:sectPr>
          <w:pgSz w:w="11906" w:h="16839"/>
          <w:pgMar w:top="1431" w:right="1785" w:bottom="0" w:left="1785" w:header="0" w:footer="0" w:gutter="0"/>
        </w:sectPr>
        <w:rPr>
          <w:sz w:val="28"/>
          <w:szCs w:val="28"/>
        </w:rPr>
      </w:pPr>
    </w:p>
    <w:p>
      <w:pPr>
        <w:pStyle w:val="BodyText"/>
        <w:ind w:left="147"/>
        <w:spacing w:before="162" w:line="228" w:lineRule="auto"/>
        <w:rPr/>
      </w:pPr>
      <w:r>
        <w:rPr>
          <w:b/>
          <w:bCs/>
          <w:spacing w:val="-8"/>
        </w:rPr>
        <w:t>附件</w:t>
      </w:r>
      <w:r>
        <w:rPr>
          <w:spacing w:val="-39"/>
        </w:rPr>
        <w:t xml:space="preserve"> </w:t>
      </w:r>
      <w:r>
        <w:rPr>
          <w:b/>
          <w:bCs/>
          <w:spacing w:val="-8"/>
        </w:rPr>
        <w:t>1</w:t>
      </w:r>
    </w:p>
    <w:p>
      <w:pPr>
        <w:pStyle w:val="BodyText"/>
        <w:ind w:left="2513"/>
        <w:spacing w:before="217" w:line="228" w:lineRule="auto"/>
        <w:rPr>
          <w:sz w:val="35"/>
          <w:szCs w:val="35"/>
        </w:rPr>
      </w:pPr>
      <w:r>
        <w:rPr>
          <w:sz w:val="35"/>
          <w:szCs w:val="35"/>
          <w:b/>
          <w:bCs/>
          <w:spacing w:val="1"/>
        </w:rPr>
        <w:t>山西林业职业技术学院</w:t>
      </w:r>
    </w:p>
    <w:p>
      <w:pPr>
        <w:pStyle w:val="BodyText"/>
        <w:ind w:left="1706"/>
        <w:spacing w:before="191" w:line="226" w:lineRule="auto"/>
        <w:rPr>
          <w:sz w:val="35"/>
          <w:szCs w:val="35"/>
        </w:rPr>
      </w:pPr>
      <w:r>
        <w:rPr>
          <w:sz w:val="35"/>
          <w:szCs w:val="35"/>
          <w:b/>
          <w:bCs/>
          <w:spacing w:val="3"/>
        </w:rPr>
        <w:t>2024</w:t>
      </w:r>
      <w:r>
        <w:rPr>
          <w:sz w:val="35"/>
          <w:szCs w:val="35"/>
          <w:spacing w:val="-52"/>
        </w:rPr>
        <w:t xml:space="preserve"> </w:t>
      </w:r>
      <w:r>
        <w:rPr>
          <w:sz w:val="35"/>
          <w:szCs w:val="35"/>
          <w:b/>
          <w:bCs/>
          <w:spacing w:val="3"/>
        </w:rPr>
        <w:t>年单独招生体育测试申请表</w:t>
      </w:r>
    </w:p>
    <w:p>
      <w:pPr>
        <w:pStyle w:val="BodyText"/>
        <w:ind w:left="132"/>
        <w:spacing w:before="237" w:line="223" w:lineRule="auto"/>
        <w:rPr>
          <w:sz w:val="28"/>
          <w:szCs w:val="28"/>
        </w:rPr>
      </w:pPr>
      <w:r>
        <w:rPr>
          <w:sz w:val="28"/>
          <w:szCs w:val="28"/>
          <w:spacing w:val="-5"/>
        </w:rPr>
        <w:t>考生号：</w:t>
      </w:r>
    </w:p>
    <w:p>
      <w:pPr>
        <w:spacing w:line="113" w:lineRule="exact"/>
        <w:rPr/>
      </w:pPr>
      <w:r/>
    </w:p>
    <w:tbl>
      <w:tblPr>
        <w:tblStyle w:val="TableNormal"/>
        <w:tblW w:w="922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67"/>
        <w:gridCol w:w="597"/>
        <w:gridCol w:w="243"/>
        <w:gridCol w:w="734"/>
        <w:gridCol w:w="525"/>
        <w:gridCol w:w="315"/>
        <w:gridCol w:w="836"/>
        <w:gridCol w:w="528"/>
        <w:gridCol w:w="500"/>
        <w:gridCol w:w="778"/>
        <w:gridCol w:w="398"/>
        <w:gridCol w:w="225"/>
        <w:gridCol w:w="731"/>
        <w:gridCol w:w="967"/>
        <w:gridCol w:w="581"/>
      </w:tblGrid>
      <w:tr>
        <w:trPr>
          <w:trHeight w:val="621" w:hRule="atLeast"/>
        </w:trPr>
        <w:tc>
          <w:tcPr>
            <w:tcW w:w="1267" w:type="dxa"/>
            <w:vAlign w:val="top"/>
          </w:tcPr>
          <w:p>
            <w:pPr>
              <w:pStyle w:val="TableText"/>
              <w:ind w:left="166"/>
              <w:spacing w:before="191" w:line="224" w:lineRule="auto"/>
              <w:rPr/>
            </w:pPr>
            <w:r>
              <w:rPr>
                <w:spacing w:val="-8"/>
              </w:rPr>
              <w:t>姓</w:t>
            </w:r>
            <w:r>
              <w:rPr>
                <w:spacing w:val="4"/>
              </w:rPr>
              <w:t xml:space="preserve">    </w:t>
            </w:r>
            <w:r>
              <w:rPr>
                <w:spacing w:val="-8"/>
              </w:rPr>
              <w:t>名</w:t>
            </w:r>
          </w:p>
        </w:tc>
        <w:tc>
          <w:tcPr>
            <w:tcW w:w="157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gridSpan w:val="2"/>
          </w:tcPr>
          <w:p>
            <w:pPr>
              <w:pStyle w:val="TableText"/>
              <w:ind w:left="195"/>
              <w:spacing w:before="190" w:line="220" w:lineRule="auto"/>
              <w:rPr/>
            </w:pPr>
            <w:r>
              <w:rPr>
                <w:spacing w:val="-10"/>
              </w:rPr>
              <w:t>性别</w:t>
            </w:r>
          </w:p>
        </w:tc>
        <w:tc>
          <w:tcPr>
            <w:tcW w:w="13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  <w:gridSpan w:val="2"/>
          </w:tcPr>
          <w:p>
            <w:pPr>
              <w:pStyle w:val="TableText"/>
              <w:ind w:left="172"/>
              <w:spacing w:before="191" w:line="222" w:lineRule="auto"/>
              <w:rPr/>
            </w:pPr>
            <w:r>
              <w:rPr>
                <w:spacing w:val="-5"/>
              </w:rPr>
              <w:t>政治面貌</w:t>
            </w:r>
          </w:p>
        </w:tc>
        <w:tc>
          <w:tcPr>
            <w:tcW w:w="135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8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222" w:lineRule="auto"/>
              <w:rPr/>
            </w:pPr>
            <w:r>
              <w:rPr>
                <w:spacing w:val="-5"/>
              </w:rPr>
              <w:t>2024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年高考</w:t>
            </w:r>
          </w:p>
          <w:p>
            <w:pPr>
              <w:pStyle w:val="TableText"/>
              <w:ind w:left="186"/>
              <w:spacing w:before="23" w:line="222" w:lineRule="auto"/>
              <w:rPr/>
            </w:pPr>
            <w:r>
              <w:rPr>
                <w:spacing w:val="-4"/>
              </w:rPr>
              <w:t>报名数码照</w:t>
            </w:r>
          </w:p>
          <w:p>
            <w:pPr>
              <w:pStyle w:val="TableText"/>
              <w:ind w:left="675"/>
              <w:spacing w:before="23" w:line="223" w:lineRule="auto"/>
              <w:rPr/>
            </w:pPr>
            <w:r>
              <w:rPr/>
              <w:t>片</w:t>
            </w:r>
          </w:p>
        </w:tc>
      </w:tr>
      <w:tr>
        <w:trPr>
          <w:trHeight w:val="622" w:hRule="atLeast"/>
        </w:trPr>
        <w:tc>
          <w:tcPr>
            <w:tcW w:w="1267" w:type="dxa"/>
            <w:vAlign w:val="top"/>
          </w:tcPr>
          <w:p>
            <w:pPr>
              <w:pStyle w:val="TableText"/>
              <w:ind w:left="166"/>
              <w:spacing w:before="189" w:line="222" w:lineRule="auto"/>
              <w:rPr/>
            </w:pPr>
            <w:r>
              <w:rPr>
                <w:spacing w:val="-4"/>
              </w:rPr>
              <w:t>身份证号</w:t>
            </w:r>
          </w:p>
        </w:tc>
        <w:tc>
          <w:tcPr>
            <w:tcW w:w="2414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6" w:type="dxa"/>
            <w:vAlign w:val="top"/>
          </w:tcPr>
          <w:p>
            <w:pPr>
              <w:pStyle w:val="TableText"/>
              <w:ind w:left="222"/>
              <w:spacing w:before="188" w:line="223" w:lineRule="auto"/>
              <w:rPr/>
            </w:pPr>
            <w:r>
              <w:rPr>
                <w:spacing w:val="-24"/>
              </w:rPr>
              <w:t>民族</w:t>
            </w:r>
          </w:p>
        </w:tc>
        <w:tc>
          <w:tcPr>
            <w:tcW w:w="102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6" w:type="dxa"/>
            <w:vAlign w:val="top"/>
            <w:gridSpan w:val="2"/>
          </w:tcPr>
          <w:p>
            <w:pPr>
              <w:pStyle w:val="TableText"/>
              <w:ind w:left="123"/>
              <w:spacing w:before="189" w:line="222" w:lineRule="auto"/>
              <w:rPr/>
            </w:pPr>
            <w:r>
              <w:rPr>
                <w:spacing w:val="-5"/>
              </w:rPr>
              <w:t>考生类别</w:t>
            </w:r>
          </w:p>
        </w:tc>
        <w:tc>
          <w:tcPr>
            <w:tcW w:w="95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8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82" w:hRule="atLeast"/>
        </w:trPr>
        <w:tc>
          <w:tcPr>
            <w:tcW w:w="2107" w:type="dxa"/>
            <w:vAlign w:val="top"/>
            <w:gridSpan w:val="3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6"/>
              <w:spacing w:before="78" w:line="223" w:lineRule="auto"/>
              <w:rPr/>
            </w:pPr>
            <w:r>
              <w:rPr>
                <w:spacing w:val="-4"/>
              </w:rPr>
              <w:t>测试项目</w:t>
            </w:r>
          </w:p>
        </w:tc>
        <w:tc>
          <w:tcPr>
            <w:tcW w:w="5570" w:type="dxa"/>
            <w:vAlign w:val="top"/>
            <w:gridSpan w:val="10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8"/>
              <w:spacing w:before="78" w:line="224" w:lineRule="auto"/>
              <w:rPr/>
            </w:pPr>
            <w:r>
              <w:rPr>
                <w:spacing w:val="-11"/>
              </w:rPr>
              <w:t>1</w:t>
            </w:r>
            <w:r>
              <w:rPr>
                <w:spacing w:val="-42"/>
              </w:rPr>
              <w:t xml:space="preserve"> </w:t>
            </w:r>
            <w:r>
              <w:rPr>
                <w:spacing w:val="-11"/>
              </w:rPr>
              <w:t>篮球</w:t>
            </w:r>
            <w:r>
              <w:rPr>
                <w:spacing w:val="-34"/>
              </w:rPr>
              <w:t>（</w:t>
            </w:r>
            <w:r>
              <w:rPr>
                <w:spacing w:val="35"/>
              </w:rPr>
              <w:t xml:space="preserve">  </w:t>
            </w:r>
            <w:r>
              <w:rPr>
                <w:spacing w:val="-34"/>
              </w:rPr>
              <w:t>）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2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足球</w:t>
            </w:r>
            <w:r>
              <w:rPr>
                <w:spacing w:val="-11"/>
              </w:rPr>
              <w:t xml:space="preserve"> </w:t>
            </w:r>
            <w:r>
              <w:rPr>
                <w:spacing w:val="-34"/>
              </w:rPr>
              <w:t>（</w:t>
            </w:r>
            <w:r>
              <w:rPr>
                <w:spacing w:val="35"/>
              </w:rPr>
              <w:t xml:space="preserve">  </w:t>
            </w:r>
            <w:r>
              <w:rPr>
                <w:spacing w:val="-34"/>
              </w:rPr>
              <w:t>）</w:t>
            </w:r>
            <w:r>
              <w:rPr>
                <w:spacing w:val="13"/>
              </w:rPr>
              <w:t xml:space="preserve"> </w:t>
            </w:r>
            <w:r>
              <w:rPr>
                <w:spacing w:val="-11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11"/>
              </w:rPr>
              <w:t>羽毛球</w:t>
            </w:r>
            <w:r>
              <w:rPr>
                <w:spacing w:val="16"/>
              </w:rPr>
              <w:t xml:space="preserve"> </w:t>
            </w:r>
            <w:r>
              <w:rPr>
                <w:spacing w:val="-11"/>
              </w:rPr>
              <w:t>()</w:t>
            </w:r>
          </w:p>
        </w:tc>
        <w:tc>
          <w:tcPr>
            <w:tcW w:w="1548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1864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464"/>
              <w:spacing w:before="195" w:line="222" w:lineRule="auto"/>
              <w:rPr/>
            </w:pPr>
            <w:r>
              <w:rPr>
                <w:spacing w:val="-4"/>
              </w:rPr>
              <w:t>报考志愿</w:t>
            </w:r>
          </w:p>
          <w:p>
            <w:pPr>
              <w:pStyle w:val="TableText"/>
              <w:ind w:left="476" w:right="210" w:hanging="247"/>
              <w:spacing w:before="21" w:line="232" w:lineRule="auto"/>
              <w:rPr/>
            </w:pPr>
            <w:r>
              <w:rPr>
                <w:spacing w:val="-4"/>
              </w:rPr>
              <w:t>（须与网上信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息一致）</w:t>
            </w:r>
          </w:p>
        </w:tc>
        <w:tc>
          <w:tcPr>
            <w:tcW w:w="1502" w:type="dxa"/>
            <w:vAlign w:val="top"/>
            <w:gridSpan w:val="3"/>
          </w:tcPr>
          <w:p>
            <w:pPr>
              <w:pStyle w:val="TableText"/>
              <w:ind w:left="194"/>
              <w:spacing w:before="179" w:line="224" w:lineRule="auto"/>
              <w:rPr/>
            </w:pPr>
            <w:r>
              <w:rPr>
                <w:spacing w:val="-4"/>
              </w:rPr>
              <w:t>专业志愿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  <w:tc>
          <w:tcPr>
            <w:tcW w:w="3580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8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143"/>
              <w:spacing w:before="39" w:line="222" w:lineRule="auto"/>
              <w:rPr/>
            </w:pPr>
            <w:r>
              <w:rPr>
                <w:spacing w:val="-3"/>
              </w:rPr>
              <w:t>所报专业志愿</w:t>
            </w:r>
          </w:p>
          <w:p>
            <w:pPr>
              <w:pStyle w:val="TableText"/>
              <w:ind w:left="148"/>
              <w:spacing w:before="22" w:line="222" w:lineRule="auto"/>
              <w:rPr/>
            </w:pPr>
            <w:r>
              <w:rPr>
                <w:spacing w:val="-4"/>
              </w:rPr>
              <w:t>不能满足时是</w:t>
            </w:r>
          </w:p>
          <w:p>
            <w:pPr>
              <w:pStyle w:val="TableText"/>
              <w:ind w:left="148"/>
              <w:spacing w:before="24" w:line="222" w:lineRule="auto"/>
              <w:rPr/>
            </w:pPr>
            <w:r>
              <w:rPr>
                <w:spacing w:val="-4"/>
              </w:rPr>
              <w:t>否服从专业调</w:t>
            </w:r>
          </w:p>
          <w:p>
            <w:pPr>
              <w:pStyle w:val="TableText"/>
              <w:ind w:left="746"/>
              <w:spacing w:before="22" w:line="206" w:lineRule="auto"/>
              <w:rPr/>
            </w:pPr>
            <w:r>
              <w:rPr/>
              <w:t>配</w:t>
            </w:r>
          </w:p>
        </w:tc>
        <w:tc>
          <w:tcPr>
            <w:tcW w:w="58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8" w:hRule="atLeast"/>
        </w:trPr>
        <w:tc>
          <w:tcPr>
            <w:tcW w:w="1864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2" w:type="dxa"/>
            <w:vAlign w:val="top"/>
            <w:gridSpan w:val="3"/>
          </w:tcPr>
          <w:p>
            <w:pPr>
              <w:pStyle w:val="TableText"/>
              <w:ind w:left="194"/>
              <w:spacing w:before="204" w:line="224" w:lineRule="auto"/>
              <w:rPr/>
            </w:pPr>
            <w:r>
              <w:rPr>
                <w:spacing w:val="-4"/>
              </w:rPr>
              <w:t>专业志愿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  <w:tc>
          <w:tcPr>
            <w:tcW w:w="3580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8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24" w:hRule="atLeast"/>
        </w:trPr>
        <w:tc>
          <w:tcPr>
            <w:tcW w:w="1864" w:type="dxa"/>
            <w:vAlign w:val="top"/>
            <w:gridSpan w:val="2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 w:right="368" w:hanging="141"/>
              <w:spacing w:before="91" w:line="31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5"/>
              </w:rPr>
              <w:t>所获荣誉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pacing w:val="-7"/>
              </w:rPr>
              <w:t>及特长</w:t>
            </w:r>
          </w:p>
        </w:tc>
        <w:tc>
          <w:tcPr>
            <w:tcW w:w="7361" w:type="dxa"/>
            <w:vAlign w:val="top"/>
            <w:gridSpan w:val="1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0" w:hRule="atLeast"/>
        </w:trPr>
        <w:tc>
          <w:tcPr>
            <w:tcW w:w="1864" w:type="dxa"/>
            <w:vAlign w:val="top"/>
            <w:gridSpan w:val="2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0"/>
              <w:spacing w:before="91" w:line="22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0"/>
              </w:rPr>
              <w:t>备注</w:t>
            </w:r>
          </w:p>
        </w:tc>
        <w:tc>
          <w:tcPr>
            <w:tcW w:w="7361" w:type="dxa"/>
            <w:vAlign w:val="top"/>
            <w:gridSpan w:val="13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548"/>
        <w:spacing w:before="221" w:line="233" w:lineRule="auto"/>
        <w:rPr>
          <w:sz w:val="20"/>
          <w:szCs w:val="20"/>
        </w:rPr>
      </w:pPr>
      <w:r>
        <w:rPr>
          <w:sz w:val="20"/>
          <w:szCs w:val="20"/>
        </w:rPr>
        <w:t>备注：</w:t>
      </w:r>
    </w:p>
    <w:p>
      <w:pPr>
        <w:pStyle w:val="BodyText"/>
        <w:ind w:left="129" w:right="726" w:firstLine="426"/>
        <w:spacing w:before="250" w:line="359" w:lineRule="auto"/>
        <w:rPr>
          <w:sz w:val="20"/>
          <w:szCs w:val="20"/>
        </w:rPr>
      </w:pPr>
      <w:r>
        <w:rPr>
          <w:sz w:val="20"/>
          <w:szCs w:val="20"/>
          <w:spacing w:val="1"/>
        </w:rPr>
        <w:t>1、报考体育特长生的考生，需在此表后附相关证明材料原件（运动员等级证书、县（区）</w:t>
      </w:r>
      <w:r>
        <w:rPr>
          <w:sz w:val="20"/>
          <w:szCs w:val="20"/>
          <w:spacing w:val="7"/>
        </w:rPr>
        <w:t xml:space="preserve"> </w:t>
      </w:r>
      <w:r>
        <w:rPr>
          <w:sz w:val="20"/>
          <w:szCs w:val="20"/>
          <w:spacing w:val="8"/>
        </w:rPr>
        <w:t>级以上比赛获奖证书等</w:t>
      </w:r>
      <w:r>
        <w:rPr>
          <w:sz w:val="20"/>
          <w:szCs w:val="20"/>
          <w:spacing w:val="-32"/>
        </w:rPr>
        <w:t>）；</w:t>
      </w:r>
    </w:p>
    <w:p>
      <w:pPr>
        <w:pStyle w:val="BodyText"/>
        <w:ind w:left="542"/>
        <w:spacing w:before="1" w:line="492" w:lineRule="auto"/>
        <w:rPr>
          <w:sz w:val="20"/>
          <w:szCs w:val="20"/>
        </w:rPr>
      </w:pPr>
      <w:r>
        <w:rPr>
          <w:sz w:val="20"/>
          <w:szCs w:val="20"/>
          <w:spacing w:val="4"/>
        </w:rPr>
        <w:t>2、</w:t>
      </w:r>
      <w:r>
        <w:rPr>
          <w:sz w:val="20"/>
          <w:szCs w:val="20"/>
          <w:spacing w:val="-49"/>
        </w:rPr>
        <w:t xml:space="preserve"> </w:t>
      </w:r>
      <w:r>
        <w:rPr>
          <w:sz w:val="20"/>
          <w:szCs w:val="20"/>
          <w:spacing w:val="4"/>
        </w:rPr>
        <w:t>申请表要求</w:t>
      </w:r>
      <w:hyperlink w:history="true" r:id="rId1">
        <w:r>
          <w:rPr>
            <w:sz w:val="20"/>
            <w:szCs w:val="20"/>
            <w:u w:val="single" w:color="auto"/>
            <w:spacing w:val="4"/>
          </w:rPr>
          <w:t>于</w:t>
        </w:r>
        <w:r>
          <w:rPr>
            <w:sz w:val="20"/>
            <w:szCs w:val="20"/>
            <w:u w:val="single" w:color="auto"/>
            <w:spacing w:val="-41"/>
          </w:rPr>
          <w:t xml:space="preserve"> </w:t>
        </w:r>
        <w:r>
          <w:rPr>
            <w:sz w:val="20"/>
            <w:szCs w:val="20"/>
            <w:u w:val="single" w:color="auto"/>
            <w:spacing w:val="4"/>
          </w:rPr>
          <w:t>4</w:t>
        </w:r>
        <w:r>
          <w:rPr>
            <w:sz w:val="20"/>
            <w:szCs w:val="20"/>
            <w:u w:val="single" w:color="auto"/>
            <w:spacing w:val="-23"/>
          </w:rPr>
          <w:t xml:space="preserve"> </w:t>
        </w:r>
        <w:r>
          <w:rPr>
            <w:sz w:val="20"/>
            <w:szCs w:val="20"/>
            <w:u w:val="single" w:color="auto"/>
            <w:spacing w:val="4"/>
          </w:rPr>
          <w:t>月</w:t>
        </w:r>
        <w:r>
          <w:rPr>
            <w:sz w:val="20"/>
            <w:szCs w:val="20"/>
            <w:u w:val="single" w:color="auto"/>
            <w:spacing w:val="-39"/>
          </w:rPr>
          <w:t xml:space="preserve"> </w:t>
        </w:r>
        <w:r>
          <w:rPr>
            <w:sz w:val="20"/>
            <w:szCs w:val="20"/>
            <w:u w:val="single" w:color="auto"/>
            <w:spacing w:val="4"/>
          </w:rPr>
          <w:t>9</w:t>
        </w:r>
        <w:r>
          <w:rPr>
            <w:sz w:val="20"/>
            <w:szCs w:val="20"/>
            <w:u w:val="single" w:color="auto"/>
            <w:spacing w:val="4"/>
          </w:rPr>
          <w:t xml:space="preserve"> </w:t>
        </w:r>
        <w:r>
          <w:rPr>
            <w:sz w:val="20"/>
            <w:szCs w:val="20"/>
            <w:u w:val="single" w:color="auto"/>
            <w:spacing w:val="4"/>
          </w:rPr>
          <w:t>日前扫描或拍照上传至我院网上确认系统</w:t>
        </w:r>
      </w:hyperlink>
      <w:r>
        <w:rPr>
          <w:sz w:val="20"/>
          <w:szCs w:val="20"/>
          <w:spacing w:val="4"/>
        </w:rPr>
        <w:t>。</w:t>
      </w:r>
    </w:p>
    <w:p>
      <w:pPr>
        <w:spacing w:line="492" w:lineRule="auto"/>
        <w:sectPr>
          <w:pgSz w:w="11906" w:h="16839"/>
          <w:pgMar w:top="1431" w:right="988" w:bottom="0" w:left="1687" w:header="0" w:footer="0" w:gutter="0"/>
        </w:sectPr>
        <w:rPr>
          <w:sz w:val="20"/>
          <w:szCs w:val="20"/>
        </w:rPr>
      </w:pPr>
    </w:p>
    <w:p>
      <w:pPr>
        <w:pStyle w:val="BodyText"/>
        <w:ind w:left="48"/>
        <w:spacing w:before="162" w:line="228" w:lineRule="auto"/>
        <w:rPr/>
      </w:pPr>
      <w:r>
        <w:rPr>
          <w:b/>
          <w:bCs/>
          <w:spacing w:val="-8"/>
        </w:rPr>
        <w:t>附件</w:t>
      </w:r>
      <w:r>
        <w:rPr>
          <w:spacing w:val="-59"/>
        </w:rPr>
        <w:t xml:space="preserve"> </w:t>
      </w:r>
      <w:r>
        <w:rPr>
          <w:b/>
          <w:bCs/>
          <w:spacing w:val="-8"/>
        </w:rPr>
        <w:t>2</w:t>
      </w:r>
    </w:p>
    <w:p>
      <w:pPr>
        <w:pStyle w:val="BodyText"/>
        <w:ind w:left="1065"/>
        <w:spacing w:before="217" w:line="228" w:lineRule="auto"/>
        <w:rPr>
          <w:sz w:val="35"/>
          <w:szCs w:val="35"/>
        </w:rPr>
      </w:pPr>
      <w:r>
        <w:rPr>
          <w:sz w:val="35"/>
          <w:szCs w:val="35"/>
          <w:b/>
          <w:bCs/>
          <w:spacing w:val="3"/>
        </w:rPr>
        <w:t>2024</w:t>
      </w:r>
      <w:r>
        <w:rPr>
          <w:sz w:val="35"/>
          <w:szCs w:val="35"/>
          <w:spacing w:val="-38"/>
        </w:rPr>
        <w:t xml:space="preserve"> </w:t>
      </w:r>
      <w:r>
        <w:rPr>
          <w:sz w:val="35"/>
          <w:szCs w:val="35"/>
          <w:b/>
          <w:bCs/>
          <w:spacing w:val="3"/>
        </w:rPr>
        <w:t>年体育特长生测试办法及评分标准</w:t>
      </w:r>
    </w:p>
    <w:p>
      <w:pPr>
        <w:pStyle w:val="BodyText"/>
        <w:ind w:left="520"/>
        <w:spacing w:before="215" w:line="229" w:lineRule="auto"/>
        <w:rPr/>
      </w:pPr>
      <w:r>
        <w:rPr>
          <w:b/>
          <w:bCs/>
          <w:spacing w:val="3"/>
        </w:rPr>
        <w:t>一、足球专项</w:t>
      </w:r>
    </w:p>
    <w:p>
      <w:pPr>
        <w:pStyle w:val="BodyText"/>
        <w:ind w:left="39"/>
        <w:spacing w:before="238" w:line="228" w:lineRule="auto"/>
        <w:rPr/>
      </w:pPr>
      <w:r>
        <w:rPr>
          <w:b/>
          <w:bCs/>
          <w:spacing w:val="1"/>
        </w:rPr>
        <w:t>（一）测试内容与分值（满分</w:t>
      </w:r>
      <w:r>
        <w:rPr>
          <w:spacing w:val="-38"/>
        </w:rPr>
        <w:t xml:space="preserve"> </w:t>
      </w:r>
      <w:r>
        <w:rPr>
          <w:b/>
          <w:bCs/>
          <w:spacing w:val="1"/>
        </w:rPr>
        <w:t>100</w:t>
      </w:r>
      <w:r>
        <w:rPr>
          <w:spacing w:val="-50"/>
        </w:rPr>
        <w:t xml:space="preserve"> </w:t>
      </w:r>
      <w:r>
        <w:rPr>
          <w:b/>
          <w:bCs/>
          <w:spacing w:val="1"/>
        </w:rPr>
        <w:t>分</w:t>
      </w:r>
      <w:r>
        <w:rPr>
          <w:b/>
          <w:bCs/>
          <w:spacing w:val="-82"/>
        </w:rPr>
        <w:t>）：</w:t>
      </w:r>
    </w:p>
    <w:p>
      <w:pPr>
        <w:pStyle w:val="BodyText"/>
        <w:ind w:left="689"/>
        <w:spacing w:before="242" w:line="227" w:lineRule="auto"/>
        <w:rPr/>
      </w:pPr>
      <w:r>
        <w:rPr>
          <w:spacing w:val="4"/>
        </w:rPr>
        <w:t>1、专项技术——20</w:t>
      </w:r>
      <w:r>
        <w:rPr>
          <w:spacing w:val="-41"/>
        </w:rPr>
        <w:t xml:space="preserve"> </w:t>
      </w:r>
      <w:r>
        <w:rPr>
          <w:spacing w:val="4"/>
        </w:rPr>
        <w:t>米运球过杆射门（40</w:t>
      </w:r>
      <w:r>
        <w:rPr>
          <w:spacing w:val="-49"/>
        </w:rPr>
        <w:t xml:space="preserve"> </w:t>
      </w:r>
      <w:r>
        <w:rPr>
          <w:spacing w:val="4"/>
        </w:rPr>
        <w:t>分）</w:t>
      </w:r>
    </w:p>
    <w:p>
      <w:pPr>
        <w:pStyle w:val="BodyText"/>
        <w:ind w:left="669"/>
        <w:spacing w:before="243" w:line="227" w:lineRule="auto"/>
        <w:rPr/>
      </w:pPr>
      <w:r>
        <w:rPr>
          <w:spacing w:val="8"/>
        </w:rPr>
        <w:t>2、教学比赛（实战能力</w:t>
      </w:r>
      <w:r>
        <w:rPr>
          <w:spacing w:val="-90"/>
        </w:rPr>
        <w:t>）（</w:t>
      </w:r>
      <w:r>
        <w:rPr>
          <w:spacing w:val="8"/>
        </w:rPr>
        <w:t>60</w:t>
      </w:r>
      <w:r>
        <w:rPr>
          <w:spacing w:val="-49"/>
        </w:rPr>
        <w:t xml:space="preserve"> </w:t>
      </w:r>
      <w:r>
        <w:rPr>
          <w:spacing w:val="8"/>
        </w:rPr>
        <w:t>分）</w:t>
      </w:r>
    </w:p>
    <w:p>
      <w:pPr>
        <w:pStyle w:val="BodyText"/>
        <w:ind w:left="39"/>
        <w:spacing w:before="242" w:line="228" w:lineRule="auto"/>
        <w:rPr/>
      </w:pPr>
      <w:r>
        <w:rPr>
          <w:b/>
          <w:bCs/>
          <w:spacing w:val="5"/>
        </w:rPr>
        <w:t>（二）测试方法及评分标准</w:t>
      </w:r>
    </w:p>
    <w:p>
      <w:pPr>
        <w:pStyle w:val="BodyText"/>
        <w:ind w:left="675"/>
        <w:spacing w:before="242" w:line="227" w:lineRule="auto"/>
        <w:rPr/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1261491</wp:posOffset>
            </wp:positionH>
            <wp:positionV relativeFrom="paragraph">
              <wp:posOffset>333666</wp:posOffset>
            </wp:positionV>
            <wp:extent cx="10159" cy="128778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59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1、20</w:t>
      </w:r>
      <w:r>
        <w:rPr>
          <w:spacing w:val="-42"/>
        </w:rPr>
        <w:t xml:space="preserve"> </w:t>
      </w:r>
      <w:r>
        <w:rPr>
          <w:b/>
          <w:bCs/>
        </w:rPr>
        <w:t>米运球过杆射门</w:t>
      </w:r>
      <w:r>
        <w:rPr/>
        <w:t xml:space="preserve"> </w:t>
      </w:r>
      <w:r>
        <w:rPr>
          <w:b/>
          <w:bCs/>
        </w:rPr>
        <w:t>（40</w:t>
      </w:r>
      <w:r>
        <w:rPr>
          <w:spacing w:val="-50"/>
        </w:rPr>
        <w:t xml:space="preserve"> </w:t>
      </w:r>
      <w:r>
        <w:rPr>
          <w:b/>
          <w:bCs/>
        </w:rPr>
        <w:t>分）</w:t>
      </w:r>
    </w:p>
    <w:p>
      <w:pPr>
        <w:pStyle w:val="BodyText"/>
        <w:ind w:left="6270"/>
        <w:spacing w:before="202" w:line="224" w:lineRule="auto"/>
        <w:rPr>
          <w:sz w:val="24"/>
          <w:szCs w:val="24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1266253</wp:posOffset>
            </wp:positionH>
            <wp:positionV relativeFrom="paragraph">
              <wp:posOffset>131269</wp:posOffset>
            </wp:positionV>
            <wp:extent cx="571500" cy="9525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15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1266253</wp:posOffset>
            </wp:positionH>
            <wp:positionV relativeFrom="paragraph">
              <wp:posOffset>329388</wp:posOffset>
            </wp:positionV>
            <wp:extent cx="228600" cy="9525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86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4118991</wp:posOffset>
            </wp:positionH>
            <wp:positionV relativeFrom="paragraph">
              <wp:posOffset>401448</wp:posOffset>
            </wp:positionV>
            <wp:extent cx="10159" cy="396265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59" cy="3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1490091</wp:posOffset>
            </wp:positionH>
            <wp:positionV relativeFrom="paragraph">
              <wp:posOffset>334151</wp:posOffset>
            </wp:positionV>
            <wp:extent cx="10159" cy="594359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59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1832991</wp:posOffset>
            </wp:positionH>
            <wp:positionV relativeFrom="paragraph">
              <wp:posOffset>136031</wp:posOffset>
            </wp:positionV>
            <wp:extent cx="10159" cy="990599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59" cy="990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9"/>
        </w:rPr>
        <w:t>起点</w:t>
      </w:r>
    </w:p>
    <w:p>
      <w:pPr>
        <w:pStyle w:val="BodyText"/>
        <w:ind w:left="3349"/>
        <w:spacing w:before="177" w:line="226" w:lineRule="auto"/>
        <w:rPr>
          <w:sz w:val="24"/>
          <w:szCs w:val="24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1151953</wp:posOffset>
            </wp:positionH>
            <wp:positionV relativeFrom="paragraph">
              <wp:posOffset>115287</wp:posOffset>
            </wp:positionV>
            <wp:extent cx="114300" cy="9525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3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1147191</wp:posOffset>
            </wp:positionH>
            <wp:positionV relativeFrom="paragraph">
              <wp:posOffset>120037</wp:posOffset>
            </wp:positionV>
            <wp:extent cx="10159" cy="396265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59" cy="3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2061591</wp:posOffset>
            </wp:positionH>
            <wp:positionV relativeFrom="paragraph">
              <wp:posOffset>187334</wp:posOffset>
            </wp:positionV>
            <wp:extent cx="10159" cy="99111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59" cy="99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9"/>
        </w:rPr>
        <w:t>2m</w:t>
      </w:r>
      <w:r>
        <w:rPr>
          <w:sz w:val="24"/>
          <w:szCs w:val="24"/>
          <w:position w:val="-5"/>
        </w:rPr>
        <w:drawing>
          <wp:inline distT="0" distB="0" distL="0" distR="0">
            <wp:extent cx="13176" cy="99111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176" cy="9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spacing w:val="52"/>
        </w:rPr>
        <w:t xml:space="preserve">  </w:t>
      </w:r>
      <w:r>
        <w:rPr>
          <w:sz w:val="24"/>
          <w:szCs w:val="24"/>
          <w:position w:val="-5"/>
        </w:rPr>
        <w:drawing>
          <wp:inline distT="0" distB="0" distL="0" distR="0">
            <wp:extent cx="13176" cy="99111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176" cy="9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spacing w:val="52"/>
        </w:rPr>
        <w:t xml:space="preserve">  </w:t>
      </w:r>
      <w:r>
        <w:rPr>
          <w:sz w:val="24"/>
          <w:szCs w:val="24"/>
          <w:position w:val="-5"/>
        </w:rPr>
        <w:drawing>
          <wp:inline distT="0" distB="0" distL="0" distR="0">
            <wp:extent cx="13176" cy="99111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176" cy="9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spacing w:val="52"/>
        </w:rPr>
        <w:t xml:space="preserve">  </w:t>
      </w:r>
      <w:r>
        <w:rPr>
          <w:sz w:val="24"/>
          <w:szCs w:val="24"/>
          <w:position w:val="-5"/>
        </w:rPr>
        <w:drawing>
          <wp:inline distT="0" distB="0" distL="0" distR="0">
            <wp:extent cx="13176" cy="99111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176" cy="9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spacing w:val="52"/>
        </w:rPr>
        <w:t xml:space="preserve">  </w:t>
      </w:r>
      <w:r>
        <w:rPr>
          <w:rFonts w:ascii="Arial" w:hAnsi="Arial" w:eastAsia="Arial" w:cs="Arial"/>
          <w:sz w:val="18"/>
          <w:szCs w:val="18"/>
          <w:spacing w:val="-9"/>
          <w:position w:val="-2"/>
        </w:rPr>
        <w:t>i</w:t>
      </w:r>
      <w:r>
        <w:rPr>
          <w:rFonts w:ascii="Arial" w:hAnsi="Arial" w:eastAsia="Arial" w:cs="Arial"/>
          <w:sz w:val="18"/>
          <w:szCs w:val="18"/>
          <w:spacing w:val="7"/>
          <w:position w:val="-2"/>
        </w:rPr>
        <w:t xml:space="preserve">      </w:t>
      </w:r>
      <w:r>
        <w:rPr>
          <w:sz w:val="18"/>
          <w:szCs w:val="18"/>
          <w:position w:val="-5"/>
        </w:rPr>
        <w:drawing>
          <wp:inline distT="0" distB="0" distL="0" distR="0">
            <wp:extent cx="13176" cy="99111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176" cy="9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18"/>
          <w:szCs w:val="18"/>
          <w:spacing w:val="7"/>
          <w:position w:val="-2"/>
        </w:rPr>
        <w:t xml:space="preserve">      </w:t>
      </w:r>
      <w:r>
        <w:rPr>
          <w:sz w:val="18"/>
          <w:szCs w:val="18"/>
          <w:position w:val="-5"/>
        </w:rPr>
        <w:drawing>
          <wp:inline distT="0" distB="0" distL="0" distR="0">
            <wp:extent cx="13176" cy="99111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176" cy="9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18"/>
          <w:szCs w:val="18"/>
          <w:spacing w:val="2"/>
          <w:position w:val="-2"/>
        </w:rPr>
        <w:t xml:space="preserve">    </w:t>
      </w:r>
      <w:r>
        <w:rPr>
          <w:sz w:val="24"/>
          <w:szCs w:val="24"/>
          <w:spacing w:val="-9"/>
        </w:rPr>
        <w:t>4m</w:t>
      </w:r>
    </w:p>
    <w:p>
      <w:pPr>
        <w:spacing w:line="261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1837753</wp:posOffset>
            </wp:positionH>
            <wp:positionV relativeFrom="paragraph">
              <wp:posOffset>17049</wp:posOffset>
            </wp:positionV>
            <wp:extent cx="2286000" cy="9525"/>
            <wp:effectExtent l="0" t="0" r="0" b="0"/>
            <wp:wrapNone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860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463296</wp:posOffset>
            </wp:positionH>
            <wp:positionV relativeFrom="paragraph">
              <wp:posOffset>71659</wp:posOffset>
            </wp:positionV>
            <wp:extent cx="6350" cy="9525"/>
            <wp:effectExtent l="0" t="0" r="0" b="0"/>
            <wp:wrapNone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62" w:lineRule="auto"/>
        <w:rPr>
          <w:rFonts w:ascii="Arial"/>
          <w:sz w:val="21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1151953</wp:posOffset>
            </wp:positionH>
            <wp:positionV relativeFrom="paragraph">
              <wp:posOffset>48413</wp:posOffset>
            </wp:positionV>
            <wp:extent cx="114300" cy="9525"/>
            <wp:effectExtent l="0" t="0" r="0" b="0"/>
            <wp:wrapNone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3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1266253</wp:posOffset>
            </wp:positionH>
            <wp:positionV relativeFrom="paragraph">
              <wp:posOffset>147473</wp:posOffset>
            </wp:positionV>
            <wp:extent cx="228600" cy="9525"/>
            <wp:effectExtent l="0" t="0" r="0" b="0"/>
            <wp:wrapNone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86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1266253</wp:posOffset>
            </wp:positionH>
            <wp:positionV relativeFrom="paragraph">
              <wp:posOffset>10802</wp:posOffset>
            </wp:positionV>
            <wp:extent cx="571500" cy="9525"/>
            <wp:effectExtent l="0" t="0" r="0" b="0"/>
            <wp:wrapNone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15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305" w:right="14" w:firstLine="324"/>
        <w:spacing w:before="101" w:line="365" w:lineRule="auto"/>
        <w:jc w:val="both"/>
        <w:rPr/>
      </w:pPr>
      <w:r>
        <w:rPr>
          <w:b/>
          <w:bCs/>
          <w:spacing w:val="2"/>
        </w:rPr>
        <w:t>（1）测试方法：(如图所示)</w:t>
      </w:r>
      <w:r>
        <w:rPr>
          <w:spacing w:val="2"/>
        </w:rPr>
        <w:t>考生从起点开</w:t>
      </w:r>
      <w:r>
        <w:rPr>
          <w:spacing w:val="1"/>
        </w:rPr>
        <w:t>始运球，脚触</w:t>
      </w:r>
      <w:r>
        <w:rPr/>
        <w:t xml:space="preserve"> </w:t>
      </w:r>
      <w:r>
        <w:rPr>
          <w:spacing w:val="10"/>
        </w:rPr>
        <w:t>球开始计时，运球逐个绕过杆后射门，球整体越过球门线</w:t>
      </w:r>
      <w:r>
        <w:rPr>
          <w:spacing w:val="13"/>
        </w:rPr>
        <w:t xml:space="preserve"> </w:t>
      </w:r>
      <w:r>
        <w:rPr>
          <w:spacing w:val="10"/>
        </w:rPr>
        <w:t>时停表。运球漏杆或未射入球门，则无成绩。若射中球门</w:t>
      </w:r>
      <w:r>
        <w:rPr>
          <w:spacing w:val="13"/>
        </w:rPr>
        <w:t xml:space="preserve"> </w:t>
      </w:r>
      <w:r>
        <w:rPr>
          <w:spacing w:val="10"/>
        </w:rPr>
        <w:t>横梁或立柱弹回场内，可立即补射。每人测三次，取最好</w:t>
      </w:r>
      <w:r>
        <w:rPr>
          <w:spacing w:val="13"/>
        </w:rPr>
        <w:t xml:space="preserve"> </w:t>
      </w:r>
      <w:r>
        <w:rPr>
          <w:spacing w:val="-1"/>
        </w:rPr>
        <w:t>成绩。</w:t>
      </w:r>
    </w:p>
    <w:p>
      <w:pPr>
        <w:pStyle w:val="BodyText"/>
        <w:ind w:left="680"/>
        <w:spacing w:before="51" w:line="228" w:lineRule="auto"/>
        <w:rPr/>
      </w:pPr>
      <w:r>
        <w:rPr>
          <w:b/>
          <w:bCs/>
          <w:spacing w:val="2"/>
        </w:rPr>
        <w:t>（2）评分标准</w:t>
      </w:r>
    </w:p>
    <w:p>
      <w:pPr>
        <w:spacing w:line="88" w:lineRule="exact"/>
        <w:rPr/>
      </w:pPr>
      <w:r/>
    </w:p>
    <w:tbl>
      <w:tblPr>
        <w:tblStyle w:val="TableNormal"/>
        <w:tblW w:w="7204" w:type="dxa"/>
        <w:tblInd w:w="73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03"/>
        <w:gridCol w:w="1799"/>
        <w:gridCol w:w="1799"/>
        <w:gridCol w:w="1803"/>
      </w:tblGrid>
      <w:tr>
        <w:trPr>
          <w:trHeight w:val="477" w:hRule="atLeast"/>
        </w:trPr>
        <w:tc>
          <w:tcPr>
            <w:tcW w:w="1803" w:type="dxa"/>
            <w:vAlign w:val="top"/>
          </w:tcPr>
          <w:p>
            <w:pPr>
              <w:pStyle w:val="TableText"/>
              <w:ind w:left="679"/>
              <w:spacing w:before="118" w:line="223" w:lineRule="auto"/>
              <w:rPr/>
            </w:pPr>
            <w:r>
              <w:rPr>
                <w:spacing w:val="-10"/>
              </w:rPr>
              <w:t>成绩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73"/>
              <w:spacing w:before="119" w:line="222" w:lineRule="auto"/>
              <w:rPr/>
            </w:pPr>
            <w:r>
              <w:rPr>
                <w:spacing w:val="-9"/>
              </w:rPr>
              <w:t>得分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77"/>
              <w:spacing w:before="118" w:line="223" w:lineRule="auto"/>
              <w:rPr/>
            </w:pPr>
            <w:r>
              <w:rPr>
                <w:spacing w:val="-10"/>
              </w:rPr>
              <w:t>成绩</w:t>
            </w:r>
          </w:p>
        </w:tc>
        <w:tc>
          <w:tcPr>
            <w:tcW w:w="1803" w:type="dxa"/>
            <w:vAlign w:val="top"/>
          </w:tcPr>
          <w:p>
            <w:pPr>
              <w:pStyle w:val="TableText"/>
              <w:ind w:left="675"/>
              <w:spacing w:before="119" w:line="222" w:lineRule="auto"/>
              <w:rPr/>
            </w:pPr>
            <w:r>
              <w:rPr>
                <w:spacing w:val="-9"/>
              </w:rPr>
              <w:t>得分</w:t>
            </w:r>
          </w:p>
        </w:tc>
      </w:tr>
      <w:tr>
        <w:trPr>
          <w:trHeight w:val="472" w:hRule="atLeast"/>
        </w:trPr>
        <w:tc>
          <w:tcPr>
            <w:tcW w:w="1803" w:type="dxa"/>
            <w:vAlign w:val="top"/>
          </w:tcPr>
          <w:p>
            <w:pPr>
              <w:pStyle w:val="TableText"/>
              <w:ind w:left="673"/>
              <w:spacing w:before="131" w:line="201" w:lineRule="auto"/>
              <w:rPr/>
            </w:pPr>
            <w:r>
              <w:rPr>
                <w:spacing w:val="-2"/>
              </w:rPr>
              <w:t>7〞6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784"/>
              <w:spacing w:before="158" w:line="180" w:lineRule="auto"/>
              <w:rPr/>
            </w:pPr>
            <w:r>
              <w:rPr>
                <w:spacing w:val="-4"/>
              </w:rPr>
              <w:t>40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23"/>
              <w:spacing w:before="131" w:line="201" w:lineRule="auto"/>
              <w:rPr/>
            </w:pPr>
            <w:r>
              <w:rPr>
                <w:spacing w:val="-5"/>
              </w:rPr>
              <w:t>10〞8</w:t>
            </w:r>
          </w:p>
        </w:tc>
        <w:tc>
          <w:tcPr>
            <w:tcW w:w="1803" w:type="dxa"/>
            <w:vAlign w:val="top"/>
          </w:tcPr>
          <w:p>
            <w:pPr>
              <w:pStyle w:val="TableText"/>
              <w:ind w:left="790"/>
              <w:spacing w:before="158" w:line="180" w:lineRule="auto"/>
              <w:rPr/>
            </w:pPr>
            <w:r>
              <w:rPr>
                <w:spacing w:val="-6"/>
              </w:rPr>
              <w:t>24</w:t>
            </w:r>
          </w:p>
        </w:tc>
      </w:tr>
      <w:tr>
        <w:trPr>
          <w:trHeight w:val="472" w:hRule="atLeast"/>
        </w:trPr>
        <w:tc>
          <w:tcPr>
            <w:tcW w:w="1803" w:type="dxa"/>
            <w:vAlign w:val="top"/>
          </w:tcPr>
          <w:p>
            <w:pPr>
              <w:pStyle w:val="TableText"/>
              <w:ind w:left="669"/>
              <w:spacing w:before="131" w:line="201" w:lineRule="auto"/>
              <w:rPr/>
            </w:pPr>
            <w:r>
              <w:rPr/>
              <w:t>8〞0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790"/>
              <w:spacing w:before="158" w:line="180" w:lineRule="auto"/>
              <w:rPr/>
            </w:pPr>
            <w:r>
              <w:rPr>
                <w:spacing w:val="-7"/>
              </w:rPr>
              <w:t>38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23"/>
              <w:spacing w:before="130" w:line="202" w:lineRule="auto"/>
              <w:rPr/>
            </w:pPr>
            <w:r>
              <w:rPr>
                <w:spacing w:val="-4"/>
              </w:rPr>
              <w:t>11〞2</w:t>
            </w:r>
          </w:p>
        </w:tc>
        <w:tc>
          <w:tcPr>
            <w:tcW w:w="1803" w:type="dxa"/>
            <w:vAlign w:val="top"/>
          </w:tcPr>
          <w:p>
            <w:pPr>
              <w:pStyle w:val="TableText"/>
              <w:ind w:left="790"/>
              <w:spacing w:before="159" w:line="180" w:lineRule="auto"/>
              <w:rPr/>
            </w:pPr>
            <w:r>
              <w:rPr>
                <w:spacing w:val="-6"/>
              </w:rPr>
              <w:t>22</w:t>
            </w:r>
          </w:p>
        </w:tc>
      </w:tr>
      <w:tr>
        <w:trPr>
          <w:trHeight w:val="472" w:hRule="atLeast"/>
        </w:trPr>
        <w:tc>
          <w:tcPr>
            <w:tcW w:w="1803" w:type="dxa"/>
            <w:vAlign w:val="top"/>
          </w:tcPr>
          <w:p>
            <w:pPr>
              <w:pStyle w:val="TableText"/>
              <w:ind w:left="669"/>
              <w:spacing w:before="132" w:line="201" w:lineRule="auto"/>
              <w:rPr/>
            </w:pPr>
            <w:r>
              <w:rPr>
                <w:spacing w:val="-1"/>
              </w:rPr>
              <w:t>8〞4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790"/>
              <w:spacing w:before="159" w:line="180" w:lineRule="auto"/>
              <w:rPr/>
            </w:pPr>
            <w:r>
              <w:rPr>
                <w:spacing w:val="-7"/>
              </w:rPr>
              <w:t>36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23"/>
              <w:spacing w:before="132" w:line="201" w:lineRule="auto"/>
              <w:rPr/>
            </w:pPr>
            <w:r>
              <w:rPr>
                <w:spacing w:val="-4"/>
              </w:rPr>
              <w:t>11〞6</w:t>
            </w:r>
          </w:p>
        </w:tc>
        <w:tc>
          <w:tcPr>
            <w:tcW w:w="1803" w:type="dxa"/>
            <w:vAlign w:val="top"/>
          </w:tcPr>
          <w:p>
            <w:pPr>
              <w:pStyle w:val="TableText"/>
              <w:ind w:left="790"/>
              <w:spacing w:before="159" w:line="180" w:lineRule="auto"/>
              <w:rPr/>
            </w:pPr>
            <w:r>
              <w:rPr>
                <w:spacing w:val="-6"/>
              </w:rPr>
              <w:t>20</w:t>
            </w:r>
          </w:p>
        </w:tc>
      </w:tr>
      <w:tr>
        <w:trPr>
          <w:trHeight w:val="472" w:hRule="atLeast"/>
        </w:trPr>
        <w:tc>
          <w:tcPr>
            <w:tcW w:w="1803" w:type="dxa"/>
            <w:vAlign w:val="top"/>
          </w:tcPr>
          <w:p>
            <w:pPr>
              <w:pStyle w:val="TableText"/>
              <w:ind w:left="669"/>
              <w:spacing w:before="132" w:line="201" w:lineRule="auto"/>
              <w:rPr/>
            </w:pPr>
            <w:r>
              <w:rPr/>
              <w:t>8〞8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790"/>
              <w:spacing w:before="160" w:line="180" w:lineRule="auto"/>
              <w:rPr/>
            </w:pPr>
            <w:r>
              <w:rPr>
                <w:spacing w:val="-7"/>
              </w:rPr>
              <w:t>34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23"/>
              <w:spacing w:before="132" w:line="201" w:lineRule="auto"/>
              <w:rPr/>
            </w:pPr>
            <w:r>
              <w:rPr>
                <w:spacing w:val="-4"/>
              </w:rPr>
              <w:t>12〞0</w:t>
            </w:r>
          </w:p>
        </w:tc>
        <w:tc>
          <w:tcPr>
            <w:tcW w:w="1803" w:type="dxa"/>
            <w:vAlign w:val="top"/>
          </w:tcPr>
          <w:p>
            <w:pPr>
              <w:pStyle w:val="TableText"/>
              <w:ind w:left="804"/>
              <w:spacing w:before="158" w:line="181" w:lineRule="auto"/>
              <w:rPr/>
            </w:pPr>
            <w:r>
              <w:rPr>
                <w:spacing w:val="-14"/>
              </w:rPr>
              <w:t>18</w:t>
            </w:r>
          </w:p>
        </w:tc>
      </w:tr>
      <w:tr>
        <w:trPr>
          <w:trHeight w:val="475" w:hRule="atLeast"/>
        </w:trPr>
        <w:tc>
          <w:tcPr>
            <w:tcW w:w="1803" w:type="dxa"/>
            <w:vAlign w:val="top"/>
          </w:tcPr>
          <w:p>
            <w:pPr>
              <w:pStyle w:val="TableText"/>
              <w:ind w:left="669"/>
              <w:spacing w:before="133" w:line="201" w:lineRule="auto"/>
              <w:rPr/>
            </w:pPr>
            <w:r>
              <w:rPr/>
              <w:t>9〞2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790"/>
              <w:spacing w:before="160" w:line="180" w:lineRule="auto"/>
              <w:rPr/>
            </w:pPr>
            <w:r>
              <w:rPr>
                <w:spacing w:val="-7"/>
              </w:rPr>
              <w:t>32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23"/>
              <w:spacing w:before="132" w:line="202" w:lineRule="auto"/>
              <w:rPr/>
            </w:pPr>
            <w:r>
              <w:rPr>
                <w:spacing w:val="-5"/>
              </w:rPr>
              <w:t>12〞4</w:t>
            </w:r>
          </w:p>
        </w:tc>
        <w:tc>
          <w:tcPr>
            <w:tcW w:w="1803" w:type="dxa"/>
            <w:vAlign w:val="top"/>
          </w:tcPr>
          <w:p>
            <w:pPr>
              <w:pStyle w:val="TableText"/>
              <w:ind w:left="804"/>
              <w:spacing w:before="159" w:line="181" w:lineRule="auto"/>
              <w:rPr/>
            </w:pPr>
            <w:r>
              <w:rPr>
                <w:spacing w:val="-14"/>
              </w:rPr>
              <w:t>16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7204" w:type="dxa"/>
        <w:tblInd w:w="83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03"/>
        <w:gridCol w:w="1799"/>
        <w:gridCol w:w="1799"/>
        <w:gridCol w:w="1803"/>
      </w:tblGrid>
      <w:tr>
        <w:trPr>
          <w:trHeight w:val="476" w:hRule="atLeast"/>
        </w:trPr>
        <w:tc>
          <w:tcPr>
            <w:tcW w:w="1803" w:type="dxa"/>
            <w:vAlign w:val="top"/>
          </w:tcPr>
          <w:p>
            <w:pPr>
              <w:pStyle w:val="TableText"/>
              <w:ind w:left="669"/>
              <w:spacing w:before="133" w:line="201" w:lineRule="auto"/>
              <w:rPr/>
            </w:pPr>
            <w:r>
              <w:rPr/>
              <w:t>9〞6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790"/>
              <w:spacing w:before="160" w:line="180" w:lineRule="auto"/>
              <w:rPr/>
            </w:pPr>
            <w:r>
              <w:rPr>
                <w:spacing w:val="-7"/>
              </w:rPr>
              <w:t>30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23"/>
              <w:spacing w:before="133" w:line="201" w:lineRule="auto"/>
              <w:rPr/>
            </w:pPr>
            <w:r>
              <w:rPr>
                <w:spacing w:val="-5"/>
              </w:rPr>
              <w:t>12〞8</w:t>
            </w:r>
          </w:p>
        </w:tc>
        <w:tc>
          <w:tcPr>
            <w:tcW w:w="1803" w:type="dxa"/>
            <w:vAlign w:val="top"/>
          </w:tcPr>
          <w:p>
            <w:pPr>
              <w:pStyle w:val="TableText"/>
              <w:ind w:left="804"/>
              <w:spacing w:before="159" w:line="181" w:lineRule="auto"/>
              <w:rPr/>
            </w:pPr>
            <w:r>
              <w:rPr>
                <w:spacing w:val="-14"/>
              </w:rPr>
              <w:t>14</w:t>
            </w:r>
          </w:p>
        </w:tc>
      </w:tr>
      <w:tr>
        <w:trPr>
          <w:trHeight w:val="471" w:hRule="atLeast"/>
        </w:trPr>
        <w:tc>
          <w:tcPr>
            <w:tcW w:w="1803" w:type="dxa"/>
            <w:vAlign w:val="top"/>
          </w:tcPr>
          <w:p>
            <w:pPr>
              <w:pStyle w:val="TableText"/>
              <w:ind w:left="625"/>
              <w:spacing w:before="132" w:line="201" w:lineRule="auto"/>
              <w:rPr/>
            </w:pPr>
            <w:r>
              <w:rPr>
                <w:spacing w:val="-4"/>
              </w:rPr>
              <w:t>10〞0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788"/>
              <w:spacing w:before="159" w:line="180" w:lineRule="auto"/>
              <w:rPr/>
            </w:pPr>
            <w:r>
              <w:rPr>
                <w:spacing w:val="-6"/>
              </w:rPr>
              <w:t>28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23"/>
              <w:spacing w:before="132" w:line="201" w:lineRule="auto"/>
              <w:rPr/>
            </w:pPr>
            <w:r>
              <w:rPr>
                <w:spacing w:val="-4"/>
              </w:rPr>
              <w:t>13〞2</w:t>
            </w:r>
          </w:p>
        </w:tc>
        <w:tc>
          <w:tcPr>
            <w:tcW w:w="1803" w:type="dxa"/>
            <w:vAlign w:val="top"/>
          </w:tcPr>
          <w:p>
            <w:pPr>
              <w:pStyle w:val="TableText"/>
              <w:ind w:left="804"/>
              <w:spacing w:before="158" w:line="181" w:lineRule="auto"/>
              <w:rPr/>
            </w:pPr>
            <w:r>
              <w:rPr>
                <w:spacing w:val="-14"/>
              </w:rPr>
              <w:t>12</w:t>
            </w:r>
          </w:p>
        </w:tc>
      </w:tr>
      <w:tr>
        <w:trPr>
          <w:trHeight w:val="476" w:hRule="atLeast"/>
        </w:trPr>
        <w:tc>
          <w:tcPr>
            <w:tcW w:w="1803" w:type="dxa"/>
            <w:vAlign w:val="top"/>
          </w:tcPr>
          <w:p>
            <w:pPr>
              <w:pStyle w:val="TableText"/>
              <w:ind w:left="625"/>
              <w:spacing w:before="133" w:line="201" w:lineRule="auto"/>
              <w:rPr/>
            </w:pPr>
            <w:r>
              <w:rPr>
                <w:spacing w:val="-5"/>
              </w:rPr>
              <w:t>10〞4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788"/>
              <w:spacing w:before="160" w:line="180" w:lineRule="auto"/>
              <w:rPr/>
            </w:pPr>
            <w:r>
              <w:rPr>
                <w:spacing w:val="-6"/>
              </w:rPr>
              <w:t>26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623"/>
              <w:spacing w:before="133" w:line="201" w:lineRule="auto"/>
              <w:rPr/>
            </w:pPr>
            <w:r>
              <w:rPr>
                <w:spacing w:val="-4"/>
              </w:rPr>
              <w:t>13〞6</w:t>
            </w:r>
          </w:p>
        </w:tc>
        <w:tc>
          <w:tcPr>
            <w:tcW w:w="1803" w:type="dxa"/>
            <w:vAlign w:val="top"/>
          </w:tcPr>
          <w:p>
            <w:pPr>
              <w:pStyle w:val="TableText"/>
              <w:ind w:left="804"/>
              <w:spacing w:before="159" w:line="181" w:lineRule="auto"/>
              <w:rPr/>
            </w:pPr>
            <w:r>
              <w:rPr>
                <w:spacing w:val="-14"/>
              </w:rPr>
              <w:t>10</w:t>
            </w:r>
          </w:p>
        </w:tc>
      </w:tr>
    </w:tbl>
    <w:p>
      <w:pPr>
        <w:pStyle w:val="BodyText"/>
        <w:ind w:left="855"/>
        <w:spacing w:before="115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注：测试结果如在两数之间，以下限为标准核定本项目测试分值。</w:t>
      </w:r>
    </w:p>
    <w:p>
      <w:pPr>
        <w:pStyle w:val="BodyText"/>
        <w:ind w:left="771"/>
        <w:spacing w:before="223" w:line="227" w:lineRule="auto"/>
        <w:rPr/>
      </w:pPr>
      <w:r>
        <w:rPr>
          <w:b/>
          <w:bCs/>
          <w:spacing w:val="6"/>
        </w:rPr>
        <w:t>3、教学比赛（实战能力</w:t>
      </w:r>
      <w:r>
        <w:rPr>
          <w:b/>
          <w:bCs/>
          <w:spacing w:val="-87"/>
          <w:w w:val="97"/>
        </w:rPr>
        <w:t>）（</w:t>
      </w:r>
      <w:r>
        <w:rPr>
          <w:b/>
          <w:bCs/>
          <w:spacing w:val="6"/>
        </w:rPr>
        <w:t>60</w:t>
      </w:r>
      <w:r>
        <w:rPr>
          <w:spacing w:val="-45"/>
        </w:rPr>
        <w:t xml:space="preserve"> </w:t>
      </w:r>
      <w:r>
        <w:rPr>
          <w:b/>
          <w:bCs/>
          <w:spacing w:val="6"/>
        </w:rPr>
        <w:t>分）</w:t>
      </w:r>
    </w:p>
    <w:p>
      <w:pPr>
        <w:pStyle w:val="BodyText"/>
        <w:ind w:left="779"/>
        <w:spacing w:before="243" w:line="226" w:lineRule="auto"/>
        <w:rPr/>
      </w:pPr>
      <w:r>
        <w:rPr>
          <w:b/>
          <w:bCs/>
          <w:spacing w:val="7"/>
        </w:rPr>
        <w:t>（1）测试方法：</w:t>
      </w:r>
      <w:r>
        <w:rPr>
          <w:spacing w:val="7"/>
        </w:rPr>
        <w:t>视考生人数分组（队）进行比赛。</w:t>
      </w:r>
    </w:p>
    <w:p>
      <w:pPr>
        <w:pStyle w:val="BodyText"/>
        <w:ind w:left="779"/>
        <w:spacing w:before="243" w:line="228" w:lineRule="auto"/>
        <w:rPr/>
      </w:pPr>
      <w:r>
        <w:rPr>
          <w:b/>
          <w:bCs/>
          <w:spacing w:val="2"/>
        </w:rPr>
        <w:t>（2）评分标准：</w:t>
      </w:r>
    </w:p>
    <w:p>
      <w:pPr>
        <w:spacing w:line="86" w:lineRule="exact"/>
        <w:rPr/>
      </w:pPr>
      <w:r/>
    </w:p>
    <w:tbl>
      <w:tblPr>
        <w:tblStyle w:val="TableNormal"/>
        <w:tblW w:w="875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12"/>
        <w:gridCol w:w="1799"/>
        <w:gridCol w:w="1979"/>
        <w:gridCol w:w="1979"/>
        <w:gridCol w:w="1983"/>
      </w:tblGrid>
      <w:tr>
        <w:trPr>
          <w:trHeight w:val="476" w:hRule="atLeast"/>
        </w:trPr>
        <w:tc>
          <w:tcPr>
            <w:tcW w:w="1012" w:type="dxa"/>
            <w:vAlign w:val="top"/>
          </w:tcPr>
          <w:p>
            <w:pPr>
              <w:pStyle w:val="TableText"/>
              <w:ind w:left="282"/>
              <w:spacing w:before="40" w:line="223" w:lineRule="auto"/>
              <w:rPr/>
            </w:pPr>
            <w:r>
              <w:rPr>
                <w:spacing w:val="-10"/>
              </w:rPr>
              <w:t>分值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498"/>
              <w:spacing w:before="39" w:line="224" w:lineRule="auto"/>
              <w:rPr/>
            </w:pPr>
            <w:r>
              <w:rPr>
                <w:spacing w:val="-7"/>
              </w:rPr>
              <w:t>50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分以上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213"/>
              <w:spacing w:before="39" w:line="224" w:lineRule="auto"/>
              <w:rPr/>
            </w:pPr>
            <w:r>
              <w:rPr>
                <w:spacing w:val="-4"/>
              </w:rPr>
              <w:t>40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分——49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分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219"/>
              <w:spacing w:before="39" w:line="224" w:lineRule="auto"/>
              <w:rPr/>
            </w:pPr>
            <w:r>
              <w:rPr>
                <w:spacing w:val="-4"/>
              </w:rPr>
              <w:t>30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分——39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分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92"/>
              <w:spacing w:before="40" w:line="222" w:lineRule="auto"/>
              <w:rPr/>
            </w:pPr>
            <w:r>
              <w:rPr>
                <w:spacing w:val="-7"/>
              </w:rPr>
              <w:t>30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分以下</w:t>
            </w:r>
          </w:p>
        </w:tc>
      </w:tr>
      <w:tr>
        <w:trPr>
          <w:trHeight w:val="620" w:hRule="atLeast"/>
        </w:trPr>
        <w:tc>
          <w:tcPr>
            <w:tcW w:w="1012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8"/>
              <w:spacing w:before="78" w:line="222" w:lineRule="auto"/>
              <w:rPr/>
            </w:pPr>
            <w:r>
              <w:rPr>
                <w:spacing w:val="-8"/>
              </w:rPr>
              <w:t>标准</w:t>
            </w:r>
          </w:p>
        </w:tc>
        <w:tc>
          <w:tcPr>
            <w:tcW w:w="1799" w:type="dxa"/>
            <w:vAlign w:val="top"/>
            <w:tcBorders>
              <w:bottom w:val="nil"/>
            </w:tcBorders>
          </w:tcPr>
          <w:p>
            <w:pPr>
              <w:pStyle w:val="TableText"/>
              <w:ind w:left="125"/>
              <w:spacing w:before="284"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6"/>
              </w:rPr>
              <w:t>战术</w:t>
            </w:r>
            <w:r>
              <w:rPr>
                <w:sz w:val="20"/>
                <w:szCs w:val="20"/>
                <w:spacing w:val="-53"/>
              </w:rPr>
              <w:t xml:space="preserve"> </w:t>
            </w:r>
            <w:r>
              <w:rPr>
                <w:sz w:val="20"/>
                <w:szCs w:val="20"/>
                <w:spacing w:val="16"/>
              </w:rPr>
              <w:t>意识水平表</w:t>
            </w:r>
          </w:p>
        </w:tc>
        <w:tc>
          <w:tcPr>
            <w:tcW w:w="1979" w:type="dxa"/>
            <w:vAlign w:val="top"/>
            <w:tcBorders>
              <w:bottom w:val="nil"/>
            </w:tcBorders>
          </w:tcPr>
          <w:p>
            <w:pPr>
              <w:pStyle w:val="TableText"/>
              <w:ind w:left="126"/>
              <w:spacing w:before="284"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7"/>
              </w:rPr>
              <w:t>战术意识水平表现</w:t>
            </w:r>
          </w:p>
        </w:tc>
        <w:tc>
          <w:tcPr>
            <w:tcW w:w="1979" w:type="dxa"/>
            <w:vAlign w:val="top"/>
            <w:tcBorders>
              <w:bottom w:val="nil"/>
            </w:tcBorders>
          </w:tcPr>
          <w:p>
            <w:pPr>
              <w:pStyle w:val="TableText"/>
              <w:ind w:left="127"/>
              <w:spacing w:before="284"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7"/>
              </w:rPr>
              <w:t>战术意识水平表现</w:t>
            </w:r>
          </w:p>
        </w:tc>
        <w:tc>
          <w:tcPr>
            <w:tcW w:w="1983" w:type="dxa"/>
            <w:vAlign w:val="top"/>
            <w:tcBorders>
              <w:bottom w:val="nil"/>
            </w:tcBorders>
          </w:tcPr>
          <w:p>
            <w:pPr>
              <w:pStyle w:val="TableText"/>
              <w:ind w:left="128"/>
              <w:spacing w:before="284"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7"/>
              </w:rPr>
              <w:t>战术意识水平表现</w:t>
            </w:r>
          </w:p>
        </w:tc>
      </w:tr>
      <w:tr>
        <w:trPr>
          <w:trHeight w:val="468" w:hRule="atLeast"/>
        </w:trPr>
        <w:tc>
          <w:tcPr>
            <w:tcW w:w="10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16"/>
              <w:spacing w:before="132"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现突出，位置攻守</w:t>
            </w:r>
          </w:p>
        </w:tc>
        <w:tc>
          <w:tcPr>
            <w:tcW w:w="1979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49"/>
              <w:spacing w:before="132"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9"/>
              </w:rPr>
              <w:t>良好</w:t>
            </w:r>
            <w:r>
              <w:rPr>
                <w:sz w:val="20"/>
                <w:szCs w:val="20"/>
                <w:spacing w:val="-57"/>
              </w:rPr>
              <w:t xml:space="preserve"> </w:t>
            </w:r>
            <w:r>
              <w:rPr>
                <w:sz w:val="20"/>
                <w:szCs w:val="20"/>
                <w:spacing w:val="9"/>
              </w:rPr>
              <w:t>，位置攻守职</w:t>
            </w:r>
          </w:p>
        </w:tc>
        <w:tc>
          <w:tcPr>
            <w:tcW w:w="1979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22"/>
              <w:spacing w:before="132"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2"/>
              </w:rPr>
              <w:t>一般</w:t>
            </w:r>
            <w:r>
              <w:rPr>
                <w:sz w:val="20"/>
                <w:szCs w:val="20"/>
                <w:spacing w:val="-53"/>
              </w:rPr>
              <w:t xml:space="preserve"> </w:t>
            </w:r>
            <w:r>
              <w:rPr>
                <w:sz w:val="20"/>
                <w:szCs w:val="20"/>
                <w:spacing w:val="12"/>
              </w:rPr>
              <w:t>，位置攻守职</w:t>
            </w:r>
          </w:p>
        </w:tc>
        <w:tc>
          <w:tcPr>
            <w:tcW w:w="1983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23"/>
              <w:spacing w:before="132"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3"/>
              </w:rPr>
              <w:t>差</w:t>
            </w:r>
            <w:r>
              <w:rPr>
                <w:sz w:val="20"/>
                <w:szCs w:val="20"/>
                <w:spacing w:val="-60"/>
              </w:rPr>
              <w:t xml:space="preserve"> </w:t>
            </w:r>
            <w:r>
              <w:rPr>
                <w:sz w:val="20"/>
                <w:szCs w:val="20"/>
                <w:spacing w:val="13"/>
              </w:rPr>
              <w:t>，位置攻守职责</w:t>
            </w:r>
          </w:p>
        </w:tc>
      </w:tr>
      <w:tr>
        <w:trPr>
          <w:trHeight w:val="467" w:hRule="atLeast"/>
        </w:trPr>
        <w:tc>
          <w:tcPr>
            <w:tcW w:w="10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16"/>
              <w:spacing w:before="132"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2"/>
              </w:rPr>
              <w:t>职责完成很好；</w:t>
            </w:r>
          </w:p>
        </w:tc>
        <w:tc>
          <w:tcPr>
            <w:tcW w:w="1979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20"/>
              <w:spacing w:before="132"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责完成良好；</w:t>
            </w:r>
            <w:r>
              <w:rPr>
                <w:sz w:val="20"/>
                <w:szCs w:val="20"/>
                <w:spacing w:val="5"/>
              </w:rPr>
              <w:t xml:space="preserve"> </w:t>
            </w:r>
            <w:r>
              <w:rPr>
                <w:sz w:val="20"/>
                <w:szCs w:val="20"/>
                <w:spacing w:val="5"/>
              </w:rPr>
              <w:t>对抗</w:t>
            </w:r>
          </w:p>
        </w:tc>
        <w:tc>
          <w:tcPr>
            <w:tcW w:w="1979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21"/>
              <w:spacing w:before="132"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3"/>
              </w:rPr>
              <w:t>责完成一般</w:t>
            </w:r>
            <w:r>
              <w:rPr>
                <w:sz w:val="20"/>
                <w:szCs w:val="20"/>
                <w:spacing w:val="-59"/>
              </w:rPr>
              <w:t xml:space="preserve"> </w:t>
            </w:r>
            <w:r>
              <w:rPr>
                <w:sz w:val="20"/>
                <w:szCs w:val="20"/>
                <w:spacing w:val="13"/>
              </w:rPr>
              <w:t>；对抗</w:t>
            </w:r>
          </w:p>
        </w:tc>
        <w:tc>
          <w:tcPr>
            <w:tcW w:w="1983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right="15"/>
              <w:spacing w:before="132" w:line="231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不清楚，完成很差；</w:t>
            </w:r>
          </w:p>
        </w:tc>
      </w:tr>
      <w:tr>
        <w:trPr>
          <w:trHeight w:val="469" w:hRule="atLeast"/>
        </w:trPr>
        <w:tc>
          <w:tcPr>
            <w:tcW w:w="10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19"/>
              <w:spacing w:before="133"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8"/>
              </w:rPr>
              <w:t>对抗</w:t>
            </w:r>
            <w:r>
              <w:rPr>
                <w:sz w:val="20"/>
                <w:szCs w:val="20"/>
                <w:spacing w:val="-60"/>
              </w:rPr>
              <w:t xml:space="preserve"> </w:t>
            </w:r>
            <w:r>
              <w:rPr>
                <w:sz w:val="20"/>
                <w:szCs w:val="20"/>
                <w:spacing w:val="18"/>
              </w:rPr>
              <w:t>情况下技术</w:t>
            </w:r>
          </w:p>
        </w:tc>
        <w:tc>
          <w:tcPr>
            <w:tcW w:w="1979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23"/>
              <w:spacing w:before="132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7"/>
              </w:rPr>
              <w:t>情况下技术动作运</w:t>
            </w:r>
          </w:p>
        </w:tc>
        <w:tc>
          <w:tcPr>
            <w:tcW w:w="1979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24"/>
              <w:spacing w:before="132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7"/>
              </w:rPr>
              <w:t>情况下技术动作运</w:t>
            </w:r>
          </w:p>
        </w:tc>
        <w:tc>
          <w:tcPr>
            <w:tcW w:w="1983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22"/>
              <w:spacing w:before="133"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8"/>
              </w:rPr>
              <w:t>对抗情况下技术动</w:t>
            </w:r>
          </w:p>
        </w:tc>
      </w:tr>
      <w:tr>
        <w:trPr>
          <w:trHeight w:val="467" w:hRule="atLeast"/>
        </w:trPr>
        <w:tc>
          <w:tcPr>
            <w:tcW w:w="10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20"/>
              <w:spacing w:before="131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3"/>
              </w:rPr>
              <w:t>动作运用及完成</w:t>
            </w:r>
          </w:p>
        </w:tc>
        <w:tc>
          <w:tcPr>
            <w:tcW w:w="1979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18"/>
              <w:spacing w:before="132"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3"/>
              </w:rPr>
              <w:t>用较合理</w:t>
            </w:r>
            <w:r>
              <w:rPr>
                <w:sz w:val="20"/>
                <w:szCs w:val="20"/>
                <w:spacing w:val="-57"/>
              </w:rPr>
              <w:t xml:space="preserve"> </w:t>
            </w:r>
            <w:r>
              <w:rPr>
                <w:sz w:val="20"/>
                <w:szCs w:val="20"/>
                <w:spacing w:val="13"/>
              </w:rPr>
              <w:t>、完成动</w:t>
            </w:r>
          </w:p>
        </w:tc>
        <w:tc>
          <w:tcPr>
            <w:tcW w:w="1979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19"/>
              <w:spacing w:before="132"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3"/>
              </w:rPr>
              <w:t>用基本合理</w:t>
            </w:r>
            <w:r>
              <w:rPr>
                <w:sz w:val="20"/>
                <w:szCs w:val="20"/>
                <w:spacing w:val="-58"/>
              </w:rPr>
              <w:t xml:space="preserve"> </w:t>
            </w:r>
            <w:r>
              <w:rPr>
                <w:sz w:val="20"/>
                <w:szCs w:val="20"/>
                <w:spacing w:val="13"/>
              </w:rPr>
              <w:t>、完成</w:t>
            </w:r>
          </w:p>
        </w:tc>
        <w:tc>
          <w:tcPr>
            <w:tcW w:w="1983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23"/>
              <w:spacing w:before="131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3"/>
              </w:rPr>
              <w:t>作运用不合理</w:t>
            </w:r>
            <w:r>
              <w:rPr>
                <w:sz w:val="20"/>
                <w:szCs w:val="20"/>
                <w:spacing w:val="-52"/>
              </w:rPr>
              <w:t xml:space="preserve"> </w:t>
            </w:r>
            <w:r>
              <w:rPr>
                <w:sz w:val="20"/>
                <w:szCs w:val="20"/>
                <w:spacing w:val="13"/>
              </w:rPr>
              <w:t>、完</w:t>
            </w:r>
          </w:p>
        </w:tc>
      </w:tr>
      <w:tr>
        <w:trPr>
          <w:trHeight w:val="467" w:hRule="atLeast"/>
        </w:trPr>
        <w:tc>
          <w:tcPr>
            <w:tcW w:w="10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23"/>
              <w:spacing w:before="133"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合理、规范，比赛</w:t>
            </w:r>
          </w:p>
        </w:tc>
        <w:tc>
          <w:tcPr>
            <w:tcW w:w="1979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21"/>
              <w:spacing w:before="132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作较规范</w:t>
            </w:r>
            <w:r>
              <w:rPr>
                <w:sz w:val="20"/>
                <w:szCs w:val="20"/>
                <w:spacing w:val="-53"/>
              </w:rPr>
              <w:t xml:space="preserve"> </w:t>
            </w:r>
            <w:r>
              <w:rPr>
                <w:sz w:val="20"/>
                <w:szCs w:val="20"/>
                <w:spacing w:val="5"/>
              </w:rPr>
              <w:t>，</w:t>
            </w:r>
            <w:r>
              <w:rPr>
                <w:sz w:val="20"/>
                <w:szCs w:val="20"/>
                <w:spacing w:val="-44"/>
              </w:rPr>
              <w:t xml:space="preserve"> </w:t>
            </w:r>
            <w:r>
              <w:rPr>
                <w:sz w:val="20"/>
                <w:szCs w:val="20"/>
                <w:spacing w:val="5"/>
              </w:rPr>
              <w:t>比赛作</w:t>
            </w:r>
          </w:p>
        </w:tc>
        <w:tc>
          <w:tcPr>
            <w:tcW w:w="1979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22"/>
              <w:spacing w:before="132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9"/>
              </w:rPr>
              <w:t>动作基本规范</w:t>
            </w:r>
            <w:r>
              <w:rPr>
                <w:sz w:val="20"/>
                <w:szCs w:val="20"/>
                <w:spacing w:val="-55"/>
              </w:rPr>
              <w:t xml:space="preserve"> </w:t>
            </w:r>
            <w:r>
              <w:rPr>
                <w:sz w:val="20"/>
                <w:szCs w:val="20"/>
                <w:spacing w:val="9"/>
              </w:rPr>
              <w:t>，</w:t>
            </w:r>
            <w:r>
              <w:rPr>
                <w:sz w:val="20"/>
                <w:szCs w:val="20"/>
                <w:spacing w:val="-44"/>
              </w:rPr>
              <w:t xml:space="preserve"> </w:t>
            </w:r>
            <w:r>
              <w:rPr>
                <w:sz w:val="20"/>
                <w:szCs w:val="20"/>
                <w:spacing w:val="9"/>
              </w:rPr>
              <w:t>比</w:t>
            </w:r>
          </w:p>
        </w:tc>
        <w:tc>
          <w:tcPr>
            <w:tcW w:w="1983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23"/>
              <w:spacing w:before="132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9"/>
              </w:rPr>
              <w:t>成动作不规范</w:t>
            </w:r>
            <w:r>
              <w:rPr>
                <w:sz w:val="20"/>
                <w:szCs w:val="20"/>
                <w:spacing w:val="-56"/>
              </w:rPr>
              <w:t xml:space="preserve"> </w:t>
            </w:r>
            <w:r>
              <w:rPr>
                <w:sz w:val="20"/>
                <w:szCs w:val="20"/>
                <w:spacing w:val="9"/>
              </w:rPr>
              <w:t>，</w:t>
            </w:r>
            <w:r>
              <w:rPr>
                <w:sz w:val="20"/>
                <w:szCs w:val="20"/>
                <w:spacing w:val="-44"/>
              </w:rPr>
              <w:t xml:space="preserve"> </w:t>
            </w:r>
            <w:r>
              <w:rPr>
                <w:sz w:val="20"/>
                <w:szCs w:val="20"/>
                <w:spacing w:val="9"/>
              </w:rPr>
              <w:t>比</w:t>
            </w:r>
          </w:p>
        </w:tc>
      </w:tr>
      <w:tr>
        <w:trPr>
          <w:trHeight w:val="468" w:hRule="atLeast"/>
        </w:trPr>
        <w:tc>
          <w:tcPr>
            <w:tcW w:w="10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20"/>
              <w:spacing w:before="133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作风顽强、心理状</w:t>
            </w:r>
          </w:p>
        </w:tc>
        <w:tc>
          <w:tcPr>
            <w:tcW w:w="1979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20"/>
              <w:spacing w:before="133" w:line="23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3"/>
              </w:rPr>
              <w:t>风良好</w:t>
            </w:r>
            <w:r>
              <w:rPr>
                <w:sz w:val="20"/>
                <w:szCs w:val="20"/>
                <w:spacing w:val="-59"/>
              </w:rPr>
              <w:t xml:space="preserve"> </w:t>
            </w:r>
            <w:r>
              <w:rPr>
                <w:sz w:val="20"/>
                <w:szCs w:val="20"/>
                <w:spacing w:val="13"/>
              </w:rPr>
              <w:t>、心理状态</w:t>
            </w:r>
          </w:p>
        </w:tc>
        <w:tc>
          <w:tcPr>
            <w:tcW w:w="1979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19"/>
              <w:spacing w:before="133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3"/>
              </w:rPr>
              <w:t>赛作风较好</w:t>
            </w:r>
            <w:r>
              <w:rPr>
                <w:sz w:val="20"/>
                <w:szCs w:val="20"/>
                <w:spacing w:val="-58"/>
              </w:rPr>
              <w:t xml:space="preserve"> </w:t>
            </w:r>
            <w:r>
              <w:rPr>
                <w:sz w:val="20"/>
                <w:szCs w:val="20"/>
                <w:spacing w:val="13"/>
              </w:rPr>
              <w:t>、心理</w:t>
            </w:r>
          </w:p>
        </w:tc>
        <w:tc>
          <w:tcPr>
            <w:tcW w:w="1983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ind w:left="120"/>
              <w:spacing w:before="133"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3"/>
              </w:rPr>
              <w:t>赛作风一般</w:t>
            </w:r>
            <w:r>
              <w:rPr>
                <w:sz w:val="20"/>
                <w:szCs w:val="20"/>
                <w:spacing w:val="-58"/>
              </w:rPr>
              <w:t xml:space="preserve"> </w:t>
            </w:r>
            <w:r>
              <w:rPr>
                <w:sz w:val="20"/>
                <w:szCs w:val="20"/>
                <w:spacing w:val="13"/>
              </w:rPr>
              <w:t>、心理</w:t>
            </w:r>
          </w:p>
        </w:tc>
      </w:tr>
      <w:tr>
        <w:trPr>
          <w:trHeight w:val="635" w:hRule="atLeast"/>
        </w:trPr>
        <w:tc>
          <w:tcPr>
            <w:tcW w:w="10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  <w:tcBorders>
              <w:top w:val="nil"/>
            </w:tcBorders>
          </w:tcPr>
          <w:p>
            <w:pPr>
              <w:pStyle w:val="TableText"/>
              <w:ind w:left="125"/>
              <w:spacing w:before="134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态稳定。</w:t>
            </w:r>
          </w:p>
        </w:tc>
        <w:tc>
          <w:tcPr>
            <w:tcW w:w="1979" w:type="dxa"/>
            <w:vAlign w:val="top"/>
            <w:tcBorders>
              <w:top w:val="nil"/>
            </w:tcBorders>
          </w:tcPr>
          <w:p>
            <w:pPr>
              <w:pStyle w:val="TableText"/>
              <w:ind w:left="118"/>
              <w:spacing w:before="134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稳定。</w:t>
            </w:r>
          </w:p>
        </w:tc>
        <w:tc>
          <w:tcPr>
            <w:tcW w:w="1979" w:type="dxa"/>
            <w:vAlign w:val="top"/>
            <w:tcBorders>
              <w:top w:val="nil"/>
            </w:tcBorders>
          </w:tcPr>
          <w:p>
            <w:pPr>
              <w:pStyle w:val="TableText"/>
              <w:ind w:left="119"/>
              <w:spacing w:before="134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状态较稳定。</w:t>
            </w:r>
          </w:p>
        </w:tc>
        <w:tc>
          <w:tcPr>
            <w:tcW w:w="1983" w:type="dxa"/>
            <w:vAlign w:val="top"/>
            <w:tcBorders>
              <w:top w:val="nil"/>
            </w:tcBorders>
          </w:tcPr>
          <w:p>
            <w:pPr>
              <w:pStyle w:val="TableText"/>
              <w:ind w:left="120"/>
              <w:spacing w:before="134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状态不稳定。</w:t>
            </w:r>
          </w:p>
        </w:tc>
      </w:tr>
    </w:tbl>
    <w:p>
      <w:pPr>
        <w:spacing w:line="336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ind w:left="144"/>
        <w:spacing w:before="101" w:line="229" w:lineRule="auto"/>
        <w:outlineLvl w:val="0"/>
        <w:rPr/>
      </w:pPr>
      <w:r>
        <w:rPr>
          <w:b/>
          <w:bCs/>
          <w:spacing w:val="2"/>
        </w:rPr>
        <w:t>二、篮球专项</w:t>
      </w:r>
    </w:p>
    <w:p>
      <w:pPr>
        <w:pStyle w:val="BodyText"/>
        <w:ind w:left="138"/>
        <w:spacing w:before="238" w:line="228" w:lineRule="auto"/>
        <w:rPr/>
      </w:pPr>
      <w:r>
        <w:rPr>
          <w:b/>
          <w:bCs/>
          <w:spacing w:val="5"/>
        </w:rPr>
        <w:t>（一）测试内容与分值</w:t>
      </w:r>
    </w:p>
    <w:p>
      <w:pPr>
        <w:pStyle w:val="BodyText"/>
        <w:ind w:left="788"/>
        <w:spacing w:before="242" w:line="228" w:lineRule="auto"/>
        <w:rPr/>
      </w:pPr>
      <w:r>
        <w:rPr>
          <w:spacing w:val="4"/>
        </w:rPr>
        <w:t>1、专项技术——全场运球（40</w:t>
      </w:r>
      <w:r>
        <w:rPr>
          <w:spacing w:val="-36"/>
        </w:rPr>
        <w:t xml:space="preserve"> </w:t>
      </w:r>
      <w:r>
        <w:rPr>
          <w:spacing w:val="4"/>
        </w:rPr>
        <w:t>分）</w:t>
      </w:r>
    </w:p>
    <w:p>
      <w:pPr>
        <w:pStyle w:val="BodyText"/>
        <w:ind w:left="768"/>
        <w:spacing w:before="241" w:line="227" w:lineRule="auto"/>
        <w:rPr/>
      </w:pPr>
      <w:r>
        <w:rPr>
          <w:spacing w:val="8"/>
        </w:rPr>
        <w:t>2、教学比赛（实战能力</w:t>
      </w:r>
      <w:r>
        <w:rPr>
          <w:spacing w:val="-89"/>
        </w:rPr>
        <w:t>）（</w:t>
      </w:r>
      <w:r>
        <w:rPr>
          <w:spacing w:val="8"/>
        </w:rPr>
        <w:t>60</w:t>
      </w:r>
      <w:r>
        <w:rPr>
          <w:spacing w:val="-51"/>
        </w:rPr>
        <w:t xml:space="preserve"> </w:t>
      </w:r>
      <w:r>
        <w:rPr>
          <w:spacing w:val="8"/>
        </w:rPr>
        <w:t>分）</w:t>
      </w:r>
    </w:p>
    <w:p>
      <w:pPr>
        <w:pStyle w:val="BodyText"/>
        <w:ind w:left="138"/>
        <w:spacing w:before="243" w:line="228" w:lineRule="auto"/>
        <w:rPr/>
      </w:pPr>
      <w:r>
        <w:rPr>
          <w:b/>
          <w:bCs/>
          <w:spacing w:val="5"/>
        </w:rPr>
        <w:t>（二）测试方法与评分标准</w:t>
      </w:r>
    </w:p>
    <w:p>
      <w:pPr>
        <w:pStyle w:val="BodyText"/>
        <w:ind w:left="788"/>
        <w:spacing w:before="240" w:line="229" w:lineRule="auto"/>
        <w:rPr/>
      </w:pPr>
      <w:r>
        <w:rPr>
          <w:b/>
          <w:bCs/>
        </w:rPr>
        <w:t>1、全场运球</w:t>
      </w:r>
      <w:r>
        <w:rPr/>
        <w:t xml:space="preserve"> </w:t>
      </w:r>
      <w:r>
        <w:rPr>
          <w:b/>
          <w:bCs/>
        </w:rPr>
        <w:t>（40</w:t>
      </w:r>
      <w:r>
        <w:rPr>
          <w:spacing w:val="-48"/>
        </w:rPr>
        <w:t xml:space="preserve"> </w:t>
      </w:r>
      <w:r>
        <w:rPr>
          <w:b/>
          <w:bCs/>
        </w:rPr>
        <w:t>分）</w:t>
      </w:r>
    </w:p>
    <w:p>
      <w:pPr>
        <w:pStyle w:val="BodyText"/>
        <w:ind w:left="132" w:right="341" w:firstLine="646"/>
        <w:spacing w:before="241" w:line="355" w:lineRule="auto"/>
        <w:rPr/>
      </w:pPr>
      <w:r>
        <w:rPr>
          <w:b/>
          <w:bCs/>
          <w:spacing w:val="8"/>
        </w:rPr>
        <w:t>（1）测试方法</w:t>
      </w:r>
      <w:r>
        <w:rPr>
          <w:b/>
          <w:bCs/>
          <w:spacing w:val="-85"/>
          <w:w w:val="97"/>
        </w:rPr>
        <w:t>：（</w:t>
      </w:r>
      <w:r>
        <w:rPr>
          <w:b/>
          <w:bCs/>
          <w:spacing w:val="8"/>
        </w:rPr>
        <w:t>如图所示）</w:t>
      </w:r>
      <w:r>
        <w:rPr>
          <w:spacing w:val="8"/>
        </w:rPr>
        <w:t>测试考生在球篮右侧外快</w:t>
      </w:r>
      <w:r>
        <w:rPr/>
        <w:t xml:space="preserve"> </w:t>
      </w:r>
      <w:r>
        <w:rPr>
          <w:spacing w:val="4"/>
        </w:rPr>
        <w:t>速运球至障碍物</w:t>
      </w:r>
      <w:r>
        <w:rPr>
          <w:spacing w:val="-28"/>
        </w:rPr>
        <w:t xml:space="preserve"> </w:t>
      </w:r>
      <w:r>
        <w:rPr>
          <w:spacing w:val="4"/>
        </w:rPr>
        <w:t>1</w:t>
      </w:r>
      <w:r>
        <w:rPr>
          <w:spacing w:val="-54"/>
        </w:rPr>
        <w:t xml:space="preserve"> </w:t>
      </w:r>
      <w:r>
        <w:rPr>
          <w:spacing w:val="4"/>
        </w:rPr>
        <w:t>做体前变向，运球到障碍物</w:t>
      </w:r>
      <w:r>
        <w:rPr>
          <w:spacing w:val="-60"/>
        </w:rPr>
        <w:t xml:space="preserve"> </w:t>
      </w:r>
      <w:r>
        <w:rPr>
          <w:spacing w:val="4"/>
        </w:rPr>
        <w:t>2</w:t>
      </w:r>
      <w:r>
        <w:rPr>
          <w:spacing w:val="-50"/>
        </w:rPr>
        <w:t xml:space="preserve"> </w:t>
      </w:r>
      <w:r>
        <w:rPr>
          <w:spacing w:val="4"/>
        </w:rPr>
        <w:t>前做胯下运</w:t>
      </w:r>
    </w:p>
    <w:p>
      <w:pPr>
        <w:spacing w:line="355" w:lineRule="auto"/>
        <w:sectPr>
          <w:pgSz w:w="11906" w:h="16839"/>
          <w:pgMar w:top="1431" w:right="1461" w:bottom="0" w:left="1687" w:header="0" w:footer="0" w:gutter="0"/>
        </w:sectPr>
        <w:rPr/>
      </w:pPr>
    </w:p>
    <w:p>
      <w:pPr>
        <w:pStyle w:val="BodyText"/>
        <w:ind w:left="277" w:right="257"/>
        <w:spacing w:before="162" w:line="360" w:lineRule="auto"/>
        <w:jc w:val="both"/>
        <w:rPr/>
      </w:pPr>
      <w:r>
        <w:rPr>
          <w:spacing w:val="7"/>
        </w:rPr>
        <w:t>球，运球至障碍物</w:t>
      </w:r>
      <w:r>
        <w:rPr>
          <w:spacing w:val="-58"/>
        </w:rPr>
        <w:t xml:space="preserve"> </w:t>
      </w:r>
      <w:r>
        <w:rPr>
          <w:spacing w:val="7"/>
        </w:rPr>
        <w:t>3</w:t>
      </w:r>
      <w:r>
        <w:rPr>
          <w:spacing w:val="-53"/>
        </w:rPr>
        <w:t xml:space="preserve"> </w:t>
      </w:r>
      <w:r>
        <w:rPr>
          <w:spacing w:val="7"/>
        </w:rPr>
        <w:t>做后转身运球上篮，中篮</w:t>
      </w:r>
      <w:r>
        <w:rPr>
          <w:spacing w:val="6"/>
        </w:rPr>
        <w:t>后拿篮板至障</w:t>
      </w:r>
      <w:r>
        <w:rPr/>
        <w:t xml:space="preserve"> </w:t>
      </w:r>
      <w:r>
        <w:rPr>
          <w:spacing w:val="5"/>
        </w:rPr>
        <w:t>碍物</w:t>
      </w:r>
      <w:r>
        <w:rPr>
          <w:spacing w:val="-55"/>
        </w:rPr>
        <w:t xml:space="preserve"> </w:t>
      </w:r>
      <w:r>
        <w:rPr>
          <w:spacing w:val="5"/>
        </w:rPr>
        <w:t>4</w:t>
      </w:r>
      <w:r>
        <w:rPr>
          <w:spacing w:val="-54"/>
        </w:rPr>
        <w:t xml:space="preserve"> </w:t>
      </w:r>
      <w:r>
        <w:rPr>
          <w:spacing w:val="5"/>
        </w:rPr>
        <w:t>做背后运球，运球至障碍物</w:t>
      </w:r>
      <w:r>
        <w:rPr>
          <w:spacing w:val="-58"/>
        </w:rPr>
        <w:t xml:space="preserve"> </w:t>
      </w:r>
      <w:r>
        <w:rPr>
          <w:spacing w:val="5"/>
        </w:rPr>
        <w:t>5</w:t>
      </w:r>
      <w:r>
        <w:rPr>
          <w:spacing w:val="-53"/>
        </w:rPr>
        <w:t xml:space="preserve"> </w:t>
      </w:r>
      <w:r>
        <w:rPr>
          <w:spacing w:val="5"/>
        </w:rPr>
        <w:t>做胯下运球，运球至障</w:t>
      </w:r>
      <w:r>
        <w:rPr/>
        <w:t xml:space="preserve"> </w:t>
      </w:r>
      <w:r>
        <w:rPr>
          <w:spacing w:val="3"/>
        </w:rPr>
        <w:t>碍物</w:t>
      </w:r>
      <w:r>
        <w:rPr>
          <w:spacing w:val="-60"/>
        </w:rPr>
        <w:t xml:space="preserve"> </w:t>
      </w:r>
      <w:r>
        <w:rPr>
          <w:spacing w:val="3"/>
        </w:rPr>
        <w:t>6</w:t>
      </w:r>
      <w:r>
        <w:rPr>
          <w:spacing w:val="-54"/>
        </w:rPr>
        <w:t xml:space="preserve"> </w:t>
      </w:r>
      <w:r>
        <w:rPr>
          <w:spacing w:val="3"/>
        </w:rPr>
        <w:t>做后转身运球上篮。</w:t>
      </w:r>
      <w:r>
        <w:rPr>
          <w:spacing w:val="-87"/>
        </w:rPr>
        <w:t xml:space="preserve"> </w:t>
      </w:r>
      <w:r>
        <w:rPr>
          <w:spacing w:val="3"/>
        </w:rPr>
        <w:t>中篮后拿篮板反方向再做一次。</w:t>
      </w:r>
    </w:p>
    <w:p>
      <w:pPr>
        <w:pStyle w:val="BodyText"/>
        <w:ind w:left="921"/>
        <w:spacing w:before="58" w:line="228" w:lineRule="auto"/>
        <w:rPr/>
      </w:pPr>
      <w:r>
        <w:rPr>
          <w:b/>
          <w:bCs/>
          <w:spacing w:val="2"/>
        </w:rPr>
        <w:t>（2）测试要求：</w:t>
      </w:r>
    </w:p>
    <w:p>
      <w:pPr>
        <w:pStyle w:val="BodyText"/>
        <w:ind w:left="280" w:right="166" w:firstLine="643"/>
        <w:spacing w:before="241" w:line="355" w:lineRule="auto"/>
        <w:rPr/>
      </w:pPr>
      <w:r>
        <w:rPr>
          <w:spacing w:val="-3"/>
        </w:rPr>
        <w:t>不允许两次运球、走步、出界、出现违例一次扣</w:t>
      </w:r>
      <w:r>
        <w:rPr>
          <w:spacing w:val="-54"/>
        </w:rPr>
        <w:t xml:space="preserve"> </w:t>
      </w:r>
      <w:r>
        <w:rPr>
          <w:spacing w:val="-3"/>
        </w:rPr>
        <w:t>0.5</w:t>
      </w:r>
      <w:r>
        <w:rPr>
          <w:spacing w:val="-50"/>
        </w:rPr>
        <w:t xml:space="preserve"> </w:t>
      </w:r>
      <w:r>
        <w:rPr>
          <w:spacing w:val="-3"/>
        </w:rPr>
        <w:t>分，</w:t>
      </w:r>
      <w:r>
        <w:rPr/>
        <w:t xml:space="preserve"> </w:t>
      </w:r>
      <w:r>
        <w:rPr>
          <w:spacing w:val="-1"/>
        </w:rPr>
        <w:t>漏做一个动作扣</w:t>
      </w:r>
      <w:r>
        <w:rPr>
          <w:spacing w:val="-33"/>
        </w:rPr>
        <w:t xml:space="preserve"> </w:t>
      </w:r>
      <w:r>
        <w:rPr>
          <w:spacing w:val="-1"/>
        </w:rPr>
        <w:t>1</w:t>
      </w:r>
      <w:r>
        <w:rPr>
          <w:spacing w:val="-50"/>
        </w:rPr>
        <w:t xml:space="preserve"> </w:t>
      </w:r>
      <w:r>
        <w:rPr>
          <w:spacing w:val="-1"/>
        </w:rPr>
        <w:t>分。</w:t>
      </w:r>
    </w:p>
    <w:p>
      <w:pPr>
        <w:pStyle w:val="BodyText"/>
        <w:ind w:left="921"/>
        <w:spacing w:before="55" w:line="228" w:lineRule="auto"/>
        <w:rPr/>
      </w:pPr>
      <w:r>
        <w:rPr>
          <w:b/>
          <w:bCs/>
          <w:spacing w:val="4"/>
        </w:rPr>
        <w:t>（3）评分标准：时间（秒）</w:t>
      </w:r>
    </w:p>
    <w:p>
      <w:pPr>
        <w:spacing w:line="87" w:lineRule="exact"/>
        <w:rPr/>
      </w:pPr>
      <w:r/>
    </w:p>
    <w:tbl>
      <w:tblPr>
        <w:tblStyle w:val="TableNormal"/>
        <w:tblW w:w="881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859"/>
        <w:gridCol w:w="777"/>
        <w:gridCol w:w="776"/>
        <w:gridCol w:w="776"/>
        <w:gridCol w:w="777"/>
        <w:gridCol w:w="776"/>
        <w:gridCol w:w="777"/>
        <w:gridCol w:w="777"/>
        <w:gridCol w:w="777"/>
        <w:gridCol w:w="918"/>
      </w:tblGrid>
      <w:tr>
        <w:trPr>
          <w:trHeight w:val="475" w:hRule="atLeast"/>
        </w:trPr>
        <w:tc>
          <w:tcPr>
            <w:tcW w:w="820" w:type="dxa"/>
            <w:vAlign w:val="top"/>
          </w:tcPr>
          <w:p>
            <w:pPr>
              <w:ind w:left="180"/>
              <w:spacing w:before="4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分值</w:t>
            </w:r>
          </w:p>
        </w:tc>
        <w:tc>
          <w:tcPr>
            <w:tcW w:w="859" w:type="dxa"/>
            <w:vAlign w:val="top"/>
          </w:tcPr>
          <w:p>
            <w:pPr>
              <w:ind w:left="314"/>
              <w:spacing w:before="7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40</w:t>
            </w:r>
          </w:p>
        </w:tc>
        <w:tc>
          <w:tcPr>
            <w:tcW w:w="777" w:type="dxa"/>
            <w:vAlign w:val="top"/>
          </w:tcPr>
          <w:p>
            <w:pPr>
              <w:ind w:left="279"/>
              <w:spacing w:before="7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36</w:t>
            </w:r>
          </w:p>
        </w:tc>
        <w:tc>
          <w:tcPr>
            <w:tcW w:w="776" w:type="dxa"/>
            <w:vAlign w:val="top"/>
          </w:tcPr>
          <w:p>
            <w:pPr>
              <w:ind w:left="279"/>
              <w:spacing w:before="7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32</w:t>
            </w:r>
          </w:p>
        </w:tc>
        <w:tc>
          <w:tcPr>
            <w:tcW w:w="776" w:type="dxa"/>
            <w:vAlign w:val="top"/>
          </w:tcPr>
          <w:p>
            <w:pPr>
              <w:ind w:left="277"/>
              <w:spacing w:before="7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28</w:t>
            </w:r>
          </w:p>
        </w:tc>
        <w:tc>
          <w:tcPr>
            <w:tcW w:w="777" w:type="dxa"/>
            <w:vAlign w:val="top"/>
          </w:tcPr>
          <w:p>
            <w:pPr>
              <w:ind w:left="278"/>
              <w:spacing w:before="7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24</w:t>
            </w:r>
          </w:p>
        </w:tc>
        <w:tc>
          <w:tcPr>
            <w:tcW w:w="776" w:type="dxa"/>
            <w:vAlign w:val="top"/>
          </w:tcPr>
          <w:p>
            <w:pPr>
              <w:ind w:left="279"/>
              <w:spacing w:before="7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20</w:t>
            </w:r>
          </w:p>
        </w:tc>
        <w:tc>
          <w:tcPr>
            <w:tcW w:w="777" w:type="dxa"/>
            <w:vAlign w:val="top"/>
          </w:tcPr>
          <w:p>
            <w:pPr>
              <w:ind w:left="295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16</w:t>
            </w:r>
          </w:p>
        </w:tc>
        <w:tc>
          <w:tcPr>
            <w:tcW w:w="777" w:type="dxa"/>
            <w:vAlign w:val="top"/>
          </w:tcPr>
          <w:p>
            <w:pPr>
              <w:ind w:left="29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12</w:t>
            </w:r>
          </w:p>
        </w:tc>
        <w:tc>
          <w:tcPr>
            <w:tcW w:w="777" w:type="dxa"/>
            <w:vAlign w:val="top"/>
          </w:tcPr>
          <w:p>
            <w:pPr>
              <w:ind w:left="337"/>
              <w:spacing w:before="7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8</w:t>
            </w:r>
          </w:p>
        </w:tc>
        <w:tc>
          <w:tcPr>
            <w:tcW w:w="918" w:type="dxa"/>
            <w:vAlign w:val="top"/>
          </w:tcPr>
          <w:p>
            <w:pPr>
              <w:ind w:left="406"/>
              <w:spacing w:before="7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4</w:t>
            </w:r>
          </w:p>
        </w:tc>
      </w:tr>
      <w:tr>
        <w:trPr>
          <w:trHeight w:val="940" w:hRule="atLeast"/>
        </w:trPr>
        <w:tc>
          <w:tcPr>
            <w:tcW w:w="820" w:type="dxa"/>
            <w:vAlign w:val="top"/>
          </w:tcPr>
          <w:p>
            <w:pPr>
              <w:ind w:left="296"/>
              <w:spacing w:before="26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秒</w:t>
            </w:r>
          </w:p>
        </w:tc>
        <w:tc>
          <w:tcPr>
            <w:tcW w:w="859" w:type="dxa"/>
            <w:vAlign w:val="top"/>
          </w:tcPr>
          <w:p>
            <w:pPr>
              <w:ind w:left="199" w:right="188" w:firstLine="132"/>
              <w:spacing w:before="36" w:line="3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7"/>
              </w:rPr>
              <w:t>≤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34.0</w:t>
            </w:r>
          </w:p>
        </w:tc>
        <w:tc>
          <w:tcPr>
            <w:tcW w:w="777" w:type="dxa"/>
            <w:vAlign w:val="top"/>
          </w:tcPr>
          <w:p>
            <w:pPr>
              <w:ind w:left="159"/>
              <w:spacing w:before="30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35.0</w:t>
            </w:r>
          </w:p>
        </w:tc>
        <w:tc>
          <w:tcPr>
            <w:tcW w:w="776" w:type="dxa"/>
            <w:vAlign w:val="top"/>
          </w:tcPr>
          <w:p>
            <w:pPr>
              <w:ind w:left="159"/>
              <w:spacing w:before="30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37.0</w:t>
            </w:r>
          </w:p>
        </w:tc>
        <w:tc>
          <w:tcPr>
            <w:tcW w:w="776" w:type="dxa"/>
            <w:vAlign w:val="top"/>
          </w:tcPr>
          <w:p>
            <w:pPr>
              <w:ind w:left="159"/>
              <w:spacing w:before="30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38.0</w:t>
            </w:r>
          </w:p>
        </w:tc>
        <w:tc>
          <w:tcPr>
            <w:tcW w:w="777" w:type="dxa"/>
            <w:vAlign w:val="top"/>
          </w:tcPr>
          <w:p>
            <w:pPr>
              <w:ind w:left="160"/>
              <w:spacing w:before="30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39.0</w:t>
            </w:r>
          </w:p>
        </w:tc>
        <w:tc>
          <w:tcPr>
            <w:tcW w:w="776" w:type="dxa"/>
            <w:vAlign w:val="top"/>
          </w:tcPr>
          <w:p>
            <w:pPr>
              <w:ind w:left="155"/>
              <w:spacing w:before="30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40.0</w:t>
            </w:r>
          </w:p>
        </w:tc>
        <w:tc>
          <w:tcPr>
            <w:tcW w:w="777" w:type="dxa"/>
            <w:vAlign w:val="top"/>
          </w:tcPr>
          <w:p>
            <w:pPr>
              <w:ind w:left="157"/>
              <w:spacing w:before="30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41.0</w:t>
            </w:r>
          </w:p>
        </w:tc>
        <w:tc>
          <w:tcPr>
            <w:tcW w:w="777" w:type="dxa"/>
            <w:vAlign w:val="top"/>
          </w:tcPr>
          <w:p>
            <w:pPr>
              <w:ind w:left="155"/>
              <w:spacing w:before="30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42.0</w:t>
            </w:r>
          </w:p>
        </w:tc>
        <w:tc>
          <w:tcPr>
            <w:tcW w:w="777" w:type="dxa"/>
            <w:vAlign w:val="top"/>
          </w:tcPr>
          <w:p>
            <w:pPr>
              <w:ind w:left="156"/>
              <w:spacing w:before="30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43.0</w:t>
            </w:r>
          </w:p>
        </w:tc>
        <w:tc>
          <w:tcPr>
            <w:tcW w:w="918" w:type="dxa"/>
            <w:vAlign w:val="top"/>
          </w:tcPr>
          <w:p>
            <w:pPr>
              <w:ind w:left="226" w:right="215" w:firstLine="144"/>
              <w:spacing w:before="36" w:line="3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3"/>
              </w:rPr>
              <w:t>≥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45.0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545" w:bottom="0" w:left="154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3601"/>
        <w:spacing w:before="7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8"/>
        </w:rPr>
        <w:t>出发</w:t>
      </w:r>
    </w:p>
    <w:p>
      <w:pPr>
        <w:spacing w:line="375" w:lineRule="auto"/>
        <w:rPr>
          <w:rFonts w:ascii="Arial"/>
          <w:sz w:val="21"/>
        </w:rPr>
      </w:pPr>
      <w:r>
        <w:drawing>
          <wp:anchor distT="0" distB="0" distL="0" distR="0" simplePos="0" relativeHeight="251701248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134002</wp:posOffset>
            </wp:positionV>
            <wp:extent cx="584149" cy="1096302"/>
            <wp:effectExtent l="0" t="0" r="0" b="0"/>
            <wp:wrapNone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4149" cy="1096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firstLine="5220"/>
        <w:spacing w:line="468" w:lineRule="exact"/>
        <w:rPr/>
      </w:pPr>
      <w:r>
        <w:rPr>
          <w:position w:val="-9"/>
        </w:rPr>
        <w:pict>
          <v:shape id="_x0000_s2" style="mso-position-vertical-relative:line;mso-position-horizontal-relative:char;width:72pt;height:23.45pt;" fillcolor="#FFFFFF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62"/>
                    <w:spacing w:before="115" w:line="227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b/>
                      <w:bCs/>
                      <w:spacing w:val="-9"/>
                    </w:rPr>
                    <w:t>上篮</w:t>
                  </w:r>
                </w:p>
              </w:txbxContent>
            </v:textbox>
          </v:shape>
        </w:pict>
      </w:r>
    </w:p>
    <w:p>
      <w:pPr>
        <w:spacing w:line="256" w:lineRule="auto"/>
        <w:rPr>
          <w:rFonts w:ascii="Arial"/>
          <w:sz w:val="21"/>
        </w:rPr>
      </w:pPr>
      <w:r>
        <w:drawing>
          <wp:anchor distT="0" distB="0" distL="0" distR="0" simplePos="0" relativeHeight="251707392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0</wp:posOffset>
            </wp:positionV>
            <wp:extent cx="1371600" cy="844867"/>
            <wp:effectExtent l="0" t="0" r="0" b="0"/>
            <wp:wrapNone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844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firstLine="180"/>
        <w:spacing w:line="579" w:lineRule="exact"/>
        <w:rPr/>
      </w:pPr>
      <w:r>
        <w:pict>
          <v:shape id="_x0000_s4" style="position:absolute;margin-left:351pt;margin-top:3.03404pt;mso-position-vertical-relative:text;mso-position-horizontal-relative:text;width:117pt;height:23.45pt;z-index:251710464;" fillcolor="#FFFFFF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62"/>
                    <w:spacing w:before="116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b/>
                      <w:bCs/>
                      <w:spacing w:val="-5"/>
                    </w:rPr>
                    <w:t>后转身（体前变向）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04320" behindDoc="1" locked="0" layoutInCell="1" allowOverlap="1">
            <wp:simplePos x="0" y="0"/>
            <wp:positionH relativeFrom="column">
              <wp:posOffset>1536700</wp:posOffset>
            </wp:positionH>
            <wp:positionV relativeFrom="paragraph">
              <wp:posOffset>51854</wp:posOffset>
            </wp:positionV>
            <wp:extent cx="1206500" cy="1670697"/>
            <wp:effectExtent l="0" t="0" r="0" b="0"/>
            <wp:wrapNone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06500" cy="1670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3296" behindDoc="1" locked="0" layoutInCell="1" allowOverlap="1">
            <wp:simplePos x="0" y="0"/>
            <wp:positionH relativeFrom="column">
              <wp:posOffset>3530714</wp:posOffset>
            </wp:positionH>
            <wp:positionV relativeFrom="paragraph">
              <wp:posOffset>236652</wp:posOffset>
            </wp:positionV>
            <wp:extent cx="812685" cy="1492669"/>
            <wp:effectExtent l="0" t="0" r="0" b="0"/>
            <wp:wrapNone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2685" cy="149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1"/>
        </w:rPr>
        <w:pict>
          <v:shape id="_x0000_s6" style="mso-position-vertical-relative:line;mso-position-horizontal-relative:char;width:117pt;height:28.95pt;" fillcolor="#FFFFFF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60"/>
                    <w:spacing w:before="116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b/>
                      <w:bCs/>
                      <w:spacing w:val="-5"/>
                    </w:rPr>
                    <w:t>体前变向（后转身）</w:t>
                  </w:r>
                </w:p>
              </w:txbxContent>
            </v:textbox>
          </v:shape>
        </w:pic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>
        <w:pict>
          <v:shape id="_x0000_s8" style="position:absolute;margin-left:279pt;margin-top:13.308pt;mso-position-vertical-relative:text;mso-position-horizontal-relative:text;width:72pt;height:23.4pt;z-index:251711488;" fillcolor="#FFFFFF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60"/>
                    <w:spacing w:before="116" w:line="221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b/>
                      <w:bCs/>
                      <w:spacing w:val="-5"/>
                    </w:rPr>
                    <w:t>跨下运球</w:t>
                  </w:r>
                </w:p>
              </w:txbxContent>
            </v:textbox>
          </v:shape>
        </w:pict>
      </w:r>
      <w:r/>
    </w:p>
    <w:p>
      <w:pPr>
        <w:ind w:firstLine="2520"/>
        <w:spacing w:line="468" w:lineRule="exact"/>
        <w:rPr/>
      </w:pPr>
      <w:r>
        <w:drawing>
          <wp:anchor distT="0" distB="0" distL="0" distR="0" simplePos="0" relativeHeight="251705344" behindDoc="1" locked="0" layoutInCell="1" allowOverlap="1">
            <wp:simplePos x="0" y="0"/>
            <wp:positionH relativeFrom="column">
              <wp:posOffset>1536673</wp:posOffset>
            </wp:positionH>
            <wp:positionV relativeFrom="paragraph">
              <wp:posOffset>18096</wp:posOffset>
            </wp:positionV>
            <wp:extent cx="1231265" cy="1664982"/>
            <wp:effectExtent l="0" t="0" r="0" b="0"/>
            <wp:wrapNone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31265" cy="1664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6368" behindDoc="0" locked="0" layoutInCell="1" allowOverlap="1">
            <wp:simplePos x="0" y="0"/>
            <wp:positionH relativeFrom="column">
              <wp:posOffset>3404260</wp:posOffset>
            </wp:positionH>
            <wp:positionV relativeFrom="paragraph">
              <wp:posOffset>18096</wp:posOffset>
            </wp:positionV>
            <wp:extent cx="1282039" cy="1671752"/>
            <wp:effectExtent l="0" t="0" r="0" b="0"/>
            <wp:wrapNone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82039" cy="1671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pict>
          <v:shape id="_x0000_s10" style="mso-position-vertical-relative:line;mso-position-horizontal-relative:char;width:72pt;height:23.4pt;" fillcolor="#FFFFFF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60"/>
                    <w:spacing w:before="116" w:line="221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b/>
                      <w:bCs/>
                      <w:spacing w:val="-5"/>
                    </w:rPr>
                    <w:t>跨下运球</w:t>
                  </w:r>
                </w:p>
              </w:txbxContent>
            </v:textbox>
          </v:shape>
        </w:pic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>
        <w:pict>
          <v:shape id="_x0000_s12" style="position:absolute;margin-left:0pt;margin-top:8.56421pt;mso-position-vertical-relative:text;mso-position-horizontal-relative:text;width:126pt;height:23.4pt;z-index:251709440;" fillcolor="#FFFFFF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62"/>
                    <w:spacing w:before="116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b/>
                      <w:bCs/>
                      <w:spacing w:val="1"/>
                    </w:rPr>
                    <w:t>后转身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b/>
                      <w:bCs/>
                      <w:spacing w:val="-60"/>
                      <w:w w:val="86"/>
                    </w:rPr>
                    <w:t>（（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b/>
                      <w:bCs/>
                      <w:spacing w:val="1"/>
                    </w:rPr>
                    <w:t>背后运球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b/>
                      <w:bCs/>
                      <w:spacing w:val="-60"/>
                      <w:w w:val="86"/>
                    </w:rPr>
                    <w:t>））</w:t>
                  </w:r>
                </w:p>
              </w:txbxContent>
            </v:textbox>
          </v:shape>
        </w:pict>
      </w:r>
      <w:r>
        <w:pict>
          <v:shape id="_x0000_s14" style="position:absolute;margin-left:351pt;margin-top:8.56421pt;mso-position-vertical-relative:text;mso-position-horizontal-relative:text;width:135pt;height:31.25pt;z-index:251712512;" fillcolor="#FFFFFF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64"/>
                    <w:spacing w:before="116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b/>
                      <w:bCs/>
                      <w:spacing w:val="-4"/>
                    </w:rPr>
                    <w:t>背后运球（后转身）</w:t>
                  </w:r>
                </w:p>
              </w:txbxContent>
            </v:textbox>
          </v:shape>
        </w:pict>
      </w:r>
      <w:r/>
    </w:p>
    <w:p>
      <w:pPr>
        <w:ind w:firstLine="5400"/>
        <w:spacing w:line="218" w:lineRule="exact"/>
        <w:rPr/>
      </w:pPr>
      <w:r>
        <w:drawing>
          <wp:anchor distT="0" distB="0" distL="0" distR="0" simplePos="0" relativeHeight="251708416" behindDoc="0" locked="0" layoutInCell="1" allowOverlap="1">
            <wp:simplePos x="0" y="0"/>
            <wp:positionH relativeFrom="column">
              <wp:posOffset>1536700</wp:posOffset>
            </wp:positionH>
            <wp:positionV relativeFrom="paragraph">
              <wp:posOffset>9983</wp:posOffset>
            </wp:positionV>
            <wp:extent cx="1206500" cy="141934"/>
            <wp:effectExtent l="0" t="0" r="0" b="0"/>
            <wp:wrapNone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06500" cy="141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"/>
        </w:rPr>
        <w:drawing>
          <wp:inline distT="0" distB="0" distL="0" distR="0">
            <wp:extent cx="1257300" cy="138443"/>
            <wp:effectExtent l="0" t="0" r="0" b="0"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57300" cy="138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67"/>
        <w:spacing w:line="1729" w:lineRule="exact"/>
        <w:rPr/>
      </w:pPr>
      <w:r>
        <w:drawing>
          <wp:anchor distT="0" distB="0" distL="0" distR="0" simplePos="0" relativeHeight="251702272" behindDoc="1" locked="0" layoutInCell="1" allowOverlap="1">
            <wp:simplePos x="0" y="0"/>
            <wp:positionH relativeFrom="column">
              <wp:posOffset>3192411</wp:posOffset>
            </wp:positionH>
            <wp:positionV relativeFrom="paragraph">
              <wp:posOffset>107314</wp:posOffset>
            </wp:positionV>
            <wp:extent cx="1036688" cy="705269"/>
            <wp:effectExtent l="0" t="0" r="0" b="0"/>
            <wp:wrapNone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36688" cy="705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4"/>
        </w:rPr>
        <w:pict>
          <v:group id="_x0000_s16" style="mso-position-vertical-relative:line;mso-position-horizontal-relative:char;width:90.65pt;height:86.45pt;" filled="false" stroked="false" coordsize="1813,1728" coordorigin="0,0">
            <v:shape id="_x0000_s18" style="position:absolute;left:0;top:-5;width:1813;height:1735;" filled="false" stroked="false" type="#_x0000_t75">
              <v:imagedata o:title="" r:id="rId32"/>
            </v:shape>
            <v:shape id="_x0000_s20" style="position:absolute;left:-20;top:-25;width:1853;height:177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4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195"/>
                      <w:spacing w:before="78" w:line="227" w:lineRule="auto"/>
                      <w:rPr>
                        <w:rFonts w:ascii="SimSun" w:hAnsi="SimSun" w:eastAsia="SimSun" w:cs="SimSun"/>
                        <w:sz w:val="24"/>
                        <w:szCs w:val="24"/>
                      </w:rPr>
                    </w:pPr>
                    <w:r>
                      <w:rPr>
                        <w:rFonts w:ascii="SimSun" w:hAnsi="SimSun" w:eastAsia="SimSun" w:cs="SimSun"/>
                        <w:sz w:val="24"/>
                        <w:szCs w:val="24"/>
                        <w:b/>
                        <w:bCs/>
                        <w:spacing w:val="-9"/>
                      </w:rPr>
                      <w:t>上篮</w:t>
                    </w:r>
                  </w:p>
                </w:txbxContent>
              </v:textbox>
            </v:shape>
          </v:group>
        </w:pict>
      </w:r>
    </w:p>
    <w:p>
      <w:pPr>
        <w:spacing w:line="1729" w:lineRule="exact"/>
        <w:sectPr>
          <w:headerReference w:type="default" r:id="rId22"/>
          <w:pgSz w:w="11906" w:h="16839"/>
          <w:pgMar w:top="400" w:right="565" w:bottom="0" w:left="1620" w:header="0" w:footer="0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769"/>
        <w:spacing w:before="101" w:line="227" w:lineRule="auto"/>
        <w:rPr/>
      </w:pPr>
      <w:r>
        <w:rPr>
          <w:rFonts w:ascii="SimSun" w:hAnsi="SimSun" w:eastAsia="SimSun" w:cs="SimSun"/>
          <w:b/>
          <w:bCs/>
          <w:spacing w:val="6"/>
        </w:rPr>
        <w:t>2、</w:t>
      </w:r>
      <w:r>
        <w:rPr>
          <w:b/>
          <w:bCs/>
          <w:spacing w:val="6"/>
        </w:rPr>
        <w:t>教学比赛（实战能力</w:t>
      </w:r>
      <w:r>
        <w:rPr>
          <w:b/>
          <w:bCs/>
          <w:spacing w:val="-92"/>
        </w:rPr>
        <w:t>）（</w:t>
      </w:r>
      <w:r>
        <w:rPr>
          <w:b/>
          <w:bCs/>
          <w:spacing w:val="6"/>
        </w:rPr>
        <w:t>60</w:t>
      </w:r>
      <w:r>
        <w:rPr>
          <w:spacing w:val="-49"/>
        </w:rPr>
        <w:t xml:space="preserve"> </w:t>
      </w:r>
      <w:r>
        <w:rPr>
          <w:b/>
          <w:bCs/>
          <w:spacing w:val="6"/>
        </w:rPr>
        <w:t>分</w:t>
      </w:r>
      <w:r>
        <w:rPr>
          <w:spacing w:val="6"/>
        </w:rPr>
        <w:t>）</w:t>
      </w:r>
    </w:p>
    <w:p>
      <w:pPr>
        <w:pStyle w:val="BodyText"/>
        <w:ind w:left="779"/>
        <w:spacing w:before="243" w:line="226" w:lineRule="auto"/>
        <w:rPr/>
      </w:pPr>
      <w:r>
        <w:rPr>
          <w:b/>
          <w:bCs/>
          <w:spacing w:val="7"/>
        </w:rPr>
        <w:t>（1）测试方法：</w:t>
      </w:r>
      <w:r>
        <w:rPr>
          <w:spacing w:val="7"/>
        </w:rPr>
        <w:t>视考生人数分组（队）进行比赛。</w:t>
      </w:r>
    </w:p>
    <w:p>
      <w:pPr>
        <w:pStyle w:val="BodyText"/>
        <w:ind w:left="764"/>
        <w:spacing w:before="243" w:line="228" w:lineRule="auto"/>
        <w:rPr/>
      </w:pPr>
      <w:r>
        <w:rPr>
          <w:b/>
          <w:bCs/>
          <w:spacing w:val="2"/>
        </w:rPr>
        <w:t>（2）评分标准</w:t>
      </w:r>
      <w:r>
        <w:rPr>
          <w:spacing w:val="2"/>
        </w:rPr>
        <w:t>：</w:t>
      </w:r>
    </w:p>
    <w:p>
      <w:pPr>
        <w:spacing w:line="87" w:lineRule="exact"/>
        <w:rPr/>
      </w:pPr>
      <w:r/>
    </w:p>
    <w:tbl>
      <w:tblPr>
        <w:tblStyle w:val="TableNormal"/>
        <w:tblW w:w="89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02"/>
        <w:gridCol w:w="3791"/>
        <w:gridCol w:w="570"/>
        <w:gridCol w:w="566"/>
        <w:gridCol w:w="649"/>
        <w:gridCol w:w="530"/>
        <w:gridCol w:w="624"/>
      </w:tblGrid>
      <w:tr>
        <w:trPr>
          <w:trHeight w:val="633" w:hRule="atLeast"/>
        </w:trPr>
        <w:tc>
          <w:tcPr>
            <w:tcW w:w="2202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1"/>
              <w:spacing w:before="91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26"/>
              </w:rPr>
              <w:t>内</w:t>
            </w:r>
            <w:r>
              <w:rPr>
                <w:sz w:val="28"/>
                <w:szCs w:val="28"/>
                <w:spacing w:val="20"/>
              </w:rPr>
              <w:t xml:space="preserve"> </w:t>
            </w:r>
            <w:r>
              <w:rPr>
                <w:sz w:val="28"/>
                <w:szCs w:val="28"/>
                <w:spacing w:val="-26"/>
              </w:rPr>
              <w:t>容</w:t>
            </w:r>
          </w:p>
        </w:tc>
        <w:tc>
          <w:tcPr>
            <w:tcW w:w="3791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0"/>
              <w:spacing w:before="91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22"/>
              </w:rPr>
              <w:t>指</w:t>
            </w:r>
            <w:r>
              <w:rPr>
                <w:sz w:val="28"/>
                <w:szCs w:val="28"/>
                <w:spacing w:val="17"/>
              </w:rPr>
              <w:t xml:space="preserve"> </w:t>
            </w:r>
            <w:r>
              <w:rPr>
                <w:sz w:val="28"/>
                <w:szCs w:val="28"/>
                <w:spacing w:val="-22"/>
              </w:rPr>
              <w:t>标</w:t>
            </w:r>
            <w:r>
              <w:rPr>
                <w:sz w:val="28"/>
                <w:szCs w:val="28"/>
                <w:spacing w:val="52"/>
              </w:rPr>
              <w:t xml:space="preserve"> </w:t>
            </w:r>
            <w:r>
              <w:rPr>
                <w:sz w:val="28"/>
                <w:szCs w:val="28"/>
                <w:spacing w:val="-22"/>
              </w:rPr>
              <w:t>内</w:t>
            </w:r>
            <w:r>
              <w:rPr>
                <w:sz w:val="28"/>
                <w:szCs w:val="28"/>
                <w:spacing w:val="20"/>
              </w:rPr>
              <w:t xml:space="preserve"> </w:t>
            </w:r>
            <w:r>
              <w:rPr>
                <w:sz w:val="28"/>
                <w:szCs w:val="28"/>
                <w:spacing w:val="-22"/>
              </w:rPr>
              <w:t>涵</w:t>
            </w:r>
          </w:p>
        </w:tc>
        <w:tc>
          <w:tcPr>
            <w:tcW w:w="2939" w:type="dxa"/>
            <w:vAlign w:val="top"/>
            <w:gridSpan w:val="5"/>
          </w:tcPr>
          <w:p>
            <w:pPr>
              <w:pStyle w:val="TableText"/>
              <w:ind w:left="609"/>
              <w:spacing w:before="158" w:line="228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13"/>
              </w:rPr>
              <w:t>评</w:t>
            </w:r>
            <w:r>
              <w:rPr>
                <w:sz w:val="31"/>
                <w:szCs w:val="31"/>
                <w:spacing w:val="29"/>
              </w:rPr>
              <w:t xml:space="preserve"> </w:t>
            </w:r>
            <w:r>
              <w:rPr>
                <w:sz w:val="31"/>
                <w:szCs w:val="31"/>
                <w:spacing w:val="-13"/>
              </w:rPr>
              <w:t>价</w:t>
            </w:r>
            <w:r>
              <w:rPr>
                <w:sz w:val="31"/>
                <w:szCs w:val="31"/>
                <w:spacing w:val="38"/>
              </w:rPr>
              <w:t xml:space="preserve"> </w:t>
            </w:r>
            <w:r>
              <w:rPr>
                <w:sz w:val="31"/>
                <w:szCs w:val="31"/>
                <w:spacing w:val="-13"/>
              </w:rPr>
              <w:t>等</w:t>
            </w:r>
            <w:r>
              <w:rPr>
                <w:sz w:val="31"/>
                <w:szCs w:val="31"/>
                <w:spacing w:val="31"/>
              </w:rPr>
              <w:t xml:space="preserve"> </w:t>
            </w:r>
            <w:r>
              <w:rPr>
                <w:sz w:val="31"/>
                <w:szCs w:val="31"/>
                <w:spacing w:val="-13"/>
              </w:rPr>
              <w:t>级</w:t>
            </w:r>
          </w:p>
        </w:tc>
      </w:tr>
      <w:tr>
        <w:trPr>
          <w:trHeight w:val="472" w:hRule="atLeast"/>
        </w:trPr>
        <w:tc>
          <w:tcPr>
            <w:tcW w:w="22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pStyle w:val="TableText"/>
              <w:ind w:left="178"/>
              <w:spacing w:before="117" w:line="222" w:lineRule="auto"/>
              <w:rPr/>
            </w:pPr>
            <w:r>
              <w:rPr/>
              <w:t>优</w:t>
            </w:r>
          </w:p>
        </w:tc>
        <w:tc>
          <w:tcPr>
            <w:tcW w:w="566" w:type="dxa"/>
            <w:vAlign w:val="top"/>
          </w:tcPr>
          <w:p>
            <w:pPr>
              <w:pStyle w:val="TableText"/>
              <w:ind w:left="213"/>
              <w:spacing w:before="116" w:line="224" w:lineRule="auto"/>
              <w:rPr/>
            </w:pPr>
            <w:r>
              <w:rPr/>
              <w:t>良</w:t>
            </w:r>
          </w:p>
        </w:tc>
        <w:tc>
          <w:tcPr>
            <w:tcW w:w="649" w:type="dxa"/>
            <w:vAlign w:val="top"/>
          </w:tcPr>
          <w:p>
            <w:pPr>
              <w:pStyle w:val="TableText"/>
              <w:ind w:left="249"/>
              <w:spacing w:before="117" w:line="222" w:lineRule="auto"/>
              <w:rPr/>
            </w:pPr>
            <w:r>
              <w:rPr/>
              <w:t>中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ind w:left="162"/>
              <w:spacing w:before="116" w:line="225" w:lineRule="auto"/>
              <w:rPr/>
            </w:pPr>
            <w:r>
              <w:rPr/>
              <w:t>及</w:t>
            </w:r>
          </w:p>
        </w:tc>
        <w:tc>
          <w:tcPr>
            <w:tcW w:w="624" w:type="dxa"/>
            <w:vAlign w:val="top"/>
          </w:tcPr>
          <w:p>
            <w:pPr>
              <w:pStyle w:val="TableText"/>
              <w:ind w:left="208"/>
              <w:spacing w:before="116" w:line="230" w:lineRule="auto"/>
              <w:rPr/>
            </w:pPr>
            <w:r>
              <w:rPr/>
              <w:t>差</w:t>
            </w:r>
          </w:p>
        </w:tc>
      </w:tr>
      <w:tr>
        <w:trPr>
          <w:trHeight w:val="472" w:hRule="atLeast"/>
        </w:trPr>
        <w:tc>
          <w:tcPr>
            <w:tcW w:w="22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pStyle w:val="TableText"/>
              <w:ind w:left="174"/>
              <w:spacing w:before="158" w:line="180" w:lineRule="auto"/>
              <w:rPr/>
            </w:pPr>
            <w:r>
              <w:rPr>
                <w:spacing w:val="-6"/>
              </w:rPr>
              <w:t>20</w:t>
            </w:r>
          </w:p>
        </w:tc>
        <w:tc>
          <w:tcPr>
            <w:tcW w:w="566" w:type="dxa"/>
            <w:vAlign w:val="top"/>
          </w:tcPr>
          <w:p>
            <w:pPr>
              <w:pStyle w:val="TableText"/>
              <w:ind w:left="187"/>
              <w:spacing w:before="157" w:line="181" w:lineRule="auto"/>
              <w:rPr/>
            </w:pPr>
            <w:r>
              <w:rPr>
                <w:spacing w:val="-14"/>
              </w:rPr>
              <w:t>18</w:t>
            </w:r>
          </w:p>
        </w:tc>
        <w:tc>
          <w:tcPr>
            <w:tcW w:w="649" w:type="dxa"/>
            <w:vAlign w:val="top"/>
          </w:tcPr>
          <w:p>
            <w:pPr>
              <w:pStyle w:val="TableText"/>
              <w:ind w:left="228"/>
              <w:spacing w:before="157" w:line="181" w:lineRule="auto"/>
              <w:rPr/>
            </w:pPr>
            <w:r>
              <w:rPr>
                <w:spacing w:val="-14"/>
              </w:rPr>
              <w:t>16</w:t>
            </w:r>
          </w:p>
        </w:tc>
        <w:tc>
          <w:tcPr>
            <w:tcW w:w="530" w:type="dxa"/>
            <w:vAlign w:val="top"/>
          </w:tcPr>
          <w:p>
            <w:pPr>
              <w:pStyle w:val="TableText"/>
              <w:ind w:left="170"/>
              <w:spacing w:before="157" w:line="181" w:lineRule="auto"/>
              <w:rPr/>
            </w:pPr>
            <w:r>
              <w:rPr>
                <w:spacing w:val="-14"/>
              </w:rPr>
              <w:t>14</w:t>
            </w:r>
          </w:p>
        </w:tc>
        <w:tc>
          <w:tcPr>
            <w:tcW w:w="624" w:type="dxa"/>
            <w:vAlign w:val="top"/>
          </w:tcPr>
          <w:p>
            <w:pPr>
              <w:pStyle w:val="TableText"/>
              <w:ind w:left="216"/>
              <w:spacing w:before="157" w:line="181" w:lineRule="auto"/>
              <w:rPr/>
            </w:pPr>
            <w:r>
              <w:rPr>
                <w:spacing w:val="-14"/>
              </w:rPr>
              <w:t>12</w:t>
            </w:r>
          </w:p>
        </w:tc>
      </w:tr>
      <w:tr>
        <w:trPr>
          <w:trHeight w:val="940" w:hRule="atLeast"/>
        </w:trPr>
        <w:tc>
          <w:tcPr>
            <w:tcW w:w="220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78" w:line="222" w:lineRule="auto"/>
              <w:rPr/>
            </w:pPr>
            <w:r>
              <w:rPr>
                <w:spacing w:val="-4"/>
              </w:rPr>
              <w:t>技术运用（20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分）</w:t>
            </w:r>
          </w:p>
        </w:tc>
        <w:tc>
          <w:tcPr>
            <w:tcW w:w="3791" w:type="dxa"/>
            <w:vAlign w:val="top"/>
          </w:tcPr>
          <w:p>
            <w:pPr>
              <w:pStyle w:val="TableText"/>
              <w:ind w:left="120" w:right="103"/>
              <w:spacing w:before="118" w:line="312" w:lineRule="auto"/>
              <w:rPr/>
            </w:pPr>
            <w:r>
              <w:rPr>
                <w:spacing w:val="-3"/>
              </w:rPr>
              <w:t>技术动作规范，攻防技术熟练，比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赛中能够合理运用各种技术</w:t>
            </w: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220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78" w:line="222" w:lineRule="auto"/>
              <w:rPr/>
            </w:pPr>
            <w:r>
              <w:rPr>
                <w:spacing w:val="-5"/>
              </w:rPr>
              <w:t>战术运用（20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分）</w:t>
            </w:r>
          </w:p>
        </w:tc>
        <w:tc>
          <w:tcPr>
            <w:tcW w:w="3791" w:type="dxa"/>
            <w:vAlign w:val="top"/>
          </w:tcPr>
          <w:p>
            <w:pPr>
              <w:pStyle w:val="TableText"/>
              <w:ind w:left="118" w:right="103"/>
              <w:spacing w:before="118" w:line="312" w:lineRule="auto"/>
              <w:rPr/>
            </w:pPr>
            <w:r>
              <w:rPr>
                <w:spacing w:val="-3"/>
              </w:rPr>
              <w:t>攻防落位清晰，战术意识强，比赛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视野宽，场上配合意识强</w:t>
            </w: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5" w:hRule="atLeast"/>
        </w:trPr>
        <w:tc>
          <w:tcPr>
            <w:tcW w:w="220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8" w:line="220" w:lineRule="auto"/>
              <w:rPr/>
            </w:pPr>
            <w:r>
              <w:rPr>
                <w:spacing w:val="-7"/>
              </w:rPr>
              <w:t>比赛作风（20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3791" w:type="dxa"/>
            <w:vAlign w:val="top"/>
          </w:tcPr>
          <w:p>
            <w:pPr>
              <w:pStyle w:val="TableText"/>
              <w:ind w:left="121" w:right="103" w:firstLine="25"/>
              <w:spacing w:before="118" w:line="314" w:lineRule="auto"/>
              <w:rPr/>
            </w:pPr>
            <w:r>
              <w:rPr>
                <w:spacing w:val="-5"/>
              </w:rPr>
              <w:t>比赛中，积极合作，攻防认真，作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风顽强，有很好的协作能力</w:t>
            </w: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42"/>
        <w:spacing w:before="154" w:line="229" w:lineRule="auto"/>
        <w:rPr/>
      </w:pPr>
      <w:r>
        <w:rPr>
          <w:b/>
          <w:bCs/>
          <w:spacing w:val="3"/>
        </w:rPr>
        <w:t>三、羽毛球专项</w:t>
      </w:r>
    </w:p>
    <w:p>
      <w:pPr>
        <w:pStyle w:val="BodyText"/>
        <w:ind w:left="138"/>
        <w:spacing w:before="239" w:line="228" w:lineRule="auto"/>
        <w:rPr/>
      </w:pPr>
      <w:r>
        <w:rPr>
          <w:b/>
          <w:bCs/>
          <w:spacing w:val="5"/>
        </w:rPr>
        <w:t>（一）测试内容与分值</w:t>
      </w:r>
    </w:p>
    <w:p>
      <w:pPr>
        <w:pStyle w:val="BodyText"/>
        <w:ind w:left="788"/>
        <w:spacing w:before="241" w:line="228" w:lineRule="auto"/>
        <w:rPr/>
      </w:pPr>
      <w:r>
        <w:rPr>
          <w:spacing w:val="1"/>
        </w:rPr>
        <w:t>1、专项技术——高远、</w:t>
      </w:r>
      <w:r>
        <w:rPr>
          <w:spacing w:val="-82"/>
        </w:rPr>
        <w:t xml:space="preserve"> </w:t>
      </w:r>
      <w:r>
        <w:rPr>
          <w:spacing w:val="1"/>
        </w:rPr>
        <w:t>吊球（40</w:t>
      </w:r>
      <w:r>
        <w:rPr>
          <w:spacing w:val="-50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768"/>
        <w:spacing w:before="241" w:line="227" w:lineRule="auto"/>
        <w:rPr/>
      </w:pPr>
      <w:r>
        <w:rPr>
          <w:spacing w:val="8"/>
        </w:rPr>
        <w:t>2、教学比赛（实战能力</w:t>
      </w:r>
      <w:r>
        <w:rPr>
          <w:spacing w:val="-89"/>
        </w:rPr>
        <w:t>）（</w:t>
      </w:r>
      <w:r>
        <w:rPr>
          <w:spacing w:val="8"/>
        </w:rPr>
        <w:t>60</w:t>
      </w:r>
      <w:r>
        <w:rPr>
          <w:spacing w:val="-51"/>
        </w:rPr>
        <w:t xml:space="preserve"> </w:t>
      </w:r>
      <w:r>
        <w:rPr>
          <w:spacing w:val="8"/>
        </w:rPr>
        <w:t>分）</w:t>
      </w:r>
    </w:p>
    <w:p>
      <w:pPr>
        <w:pStyle w:val="BodyText"/>
        <w:ind w:left="138"/>
        <w:spacing w:before="243" w:line="228" w:lineRule="auto"/>
        <w:rPr/>
      </w:pPr>
      <w:r>
        <w:rPr>
          <w:b/>
          <w:bCs/>
          <w:spacing w:val="5"/>
        </w:rPr>
        <w:t>（二）测试方法与评分标准</w:t>
      </w:r>
    </w:p>
    <w:p>
      <w:pPr>
        <w:pStyle w:val="BodyText"/>
        <w:ind w:left="788"/>
        <w:spacing w:before="241" w:line="228" w:lineRule="auto"/>
        <w:rPr/>
      </w:pPr>
      <w:r>
        <w:rPr>
          <w:b/>
          <w:bCs/>
          <w:spacing w:val="-6"/>
        </w:rPr>
        <w:t>1、高远、</w:t>
      </w:r>
      <w:r>
        <w:rPr>
          <w:spacing w:val="-79"/>
        </w:rPr>
        <w:t xml:space="preserve"> </w:t>
      </w:r>
      <w:r>
        <w:rPr>
          <w:b/>
          <w:bCs/>
          <w:spacing w:val="-6"/>
        </w:rPr>
        <w:t>吊球（40</w:t>
      </w:r>
      <w:r>
        <w:rPr>
          <w:spacing w:val="-50"/>
        </w:rPr>
        <w:t xml:space="preserve"> </w:t>
      </w:r>
      <w:r>
        <w:rPr>
          <w:b/>
          <w:bCs/>
          <w:spacing w:val="-6"/>
        </w:rPr>
        <w:t>分）</w:t>
      </w:r>
    </w:p>
    <w:p>
      <w:pPr>
        <w:pStyle w:val="BodyText"/>
        <w:ind w:left="779"/>
        <w:spacing w:before="241" w:line="229" w:lineRule="auto"/>
        <w:rPr/>
      </w:pPr>
      <w:r>
        <w:rPr>
          <w:b/>
          <w:bCs/>
          <w:spacing w:val="2"/>
        </w:rPr>
        <w:t>（1）测试方法：</w:t>
      </w:r>
    </w:p>
    <w:p>
      <w:pPr>
        <w:pStyle w:val="BodyText"/>
        <w:ind w:left="136" w:right="518" w:firstLine="628"/>
        <w:spacing w:before="239" w:line="335" w:lineRule="auto"/>
        <w:rPr/>
      </w:pPr>
      <w:r>
        <w:rPr>
          <w:spacing w:val="9"/>
        </w:rPr>
        <w:t>①右侧区击球（共</w:t>
      </w:r>
      <w:r>
        <w:rPr>
          <w:spacing w:val="-49"/>
        </w:rPr>
        <w:t xml:space="preserve"> </w:t>
      </w:r>
      <w:r>
        <w:rPr>
          <w:spacing w:val="9"/>
        </w:rPr>
        <w:t>5</w:t>
      </w:r>
      <w:r>
        <w:rPr>
          <w:spacing w:val="-45"/>
        </w:rPr>
        <w:t xml:space="preserve"> </w:t>
      </w:r>
      <w:r>
        <w:rPr>
          <w:spacing w:val="9"/>
        </w:rPr>
        <w:t>个球</w:t>
      </w:r>
      <w:r>
        <w:rPr>
          <w:spacing w:val="-61"/>
        </w:rPr>
        <w:t>），</w:t>
      </w:r>
      <w:r>
        <w:rPr>
          <w:spacing w:val="-79"/>
        </w:rPr>
        <w:t xml:space="preserve"> </w:t>
      </w:r>
      <w:r>
        <w:rPr>
          <w:spacing w:val="9"/>
        </w:rPr>
        <w:t>由考评员发高球，考生站</w:t>
      </w:r>
      <w:r>
        <w:rPr/>
        <w:t xml:space="preserve"> </w:t>
      </w:r>
      <w:r>
        <w:rPr>
          <w:spacing w:val="8"/>
        </w:rPr>
        <w:t>在右场区双打后发球线外，分别应用高球和吊球技术将球击</w:t>
      </w:r>
      <w:r>
        <w:rPr>
          <w:spacing w:val="11"/>
        </w:rPr>
        <w:t xml:space="preserve"> </w:t>
      </w:r>
      <w:r>
        <w:rPr>
          <w:spacing w:val="12"/>
        </w:rPr>
        <w:t>到指定区域内（E、F、G、H</w:t>
      </w:r>
      <w:r>
        <w:rPr>
          <w:spacing w:val="-47"/>
        </w:rPr>
        <w:t>），</w:t>
      </w:r>
      <w:r>
        <w:rPr>
          <w:spacing w:val="12"/>
        </w:rPr>
        <w:t>轮转一次，最后一球的落点</w:t>
      </w:r>
      <w:r>
        <w:rPr>
          <w:spacing w:val="1"/>
        </w:rPr>
        <w:t xml:space="preserve"> </w:t>
      </w:r>
      <w:r>
        <w:rPr/>
        <w:t>由考生在</w:t>
      </w:r>
      <w:r>
        <w:rPr>
          <w:spacing w:val="-66"/>
        </w:rPr>
        <w:t xml:space="preserve"> </w:t>
      </w:r>
      <w:r>
        <w:rPr/>
        <w:t>EFGH</w:t>
      </w:r>
      <w:r>
        <w:rPr/>
        <w:t xml:space="preserve"> </w:t>
      </w:r>
      <w:r>
        <w:rPr/>
        <w:t>中选取一个。</w:t>
      </w:r>
    </w:p>
    <w:p>
      <w:pPr>
        <w:pStyle w:val="BodyText"/>
        <w:ind w:left="921"/>
        <w:spacing w:before="247" w:line="227" w:lineRule="auto"/>
        <w:rPr/>
      </w:pPr>
      <w:r>
        <w:rPr>
          <w:spacing w:val="4"/>
        </w:rPr>
        <w:t>②左侧区击球（共</w:t>
      </w:r>
      <w:r>
        <w:rPr>
          <w:spacing w:val="-57"/>
        </w:rPr>
        <w:t xml:space="preserve"> </w:t>
      </w:r>
      <w:r>
        <w:rPr>
          <w:spacing w:val="4"/>
        </w:rPr>
        <w:t>5</w:t>
      </w:r>
      <w:r>
        <w:rPr>
          <w:spacing w:val="-52"/>
        </w:rPr>
        <w:t xml:space="preserve"> </w:t>
      </w:r>
      <w:r>
        <w:rPr>
          <w:spacing w:val="4"/>
        </w:rPr>
        <w:t>个球</w:t>
      </w:r>
      <w:r>
        <w:rPr>
          <w:spacing w:val="-71"/>
        </w:rPr>
        <w:t>），</w:t>
      </w:r>
      <w:r>
        <w:rPr>
          <w:spacing w:val="-91"/>
        </w:rPr>
        <w:t xml:space="preserve"> </w:t>
      </w:r>
      <w:r>
        <w:rPr>
          <w:spacing w:val="4"/>
        </w:rPr>
        <w:t>由考评员发高球，考生站</w:t>
      </w:r>
    </w:p>
    <w:p>
      <w:pPr>
        <w:spacing w:line="227" w:lineRule="auto"/>
        <w:sectPr>
          <w:headerReference w:type="default" r:id="rId33"/>
          <w:pgSz w:w="11906" w:h="16839"/>
          <w:pgMar w:top="400" w:right="1281" w:bottom="0" w:left="1687" w:header="0" w:footer="0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143" w:right="115" w:hanging="7"/>
        <w:spacing w:before="101" w:line="360" w:lineRule="auto"/>
        <w:jc w:val="both"/>
        <w:rPr/>
      </w:pPr>
      <w:r>
        <w:rPr>
          <w:spacing w:val="8"/>
        </w:rPr>
        <w:t>在左场区双打后发球线外，分别应用高球和吊球技术将球击</w:t>
      </w:r>
      <w:r>
        <w:rPr>
          <w:spacing w:val="11"/>
        </w:rPr>
        <w:t xml:space="preserve"> </w:t>
      </w:r>
      <w:r>
        <w:rPr>
          <w:spacing w:val="12"/>
        </w:rPr>
        <w:t>到指定区域内（E、F、G、H</w:t>
      </w:r>
      <w:r>
        <w:rPr>
          <w:spacing w:val="-51"/>
        </w:rPr>
        <w:t>），</w:t>
      </w:r>
      <w:r>
        <w:rPr>
          <w:spacing w:val="12"/>
        </w:rPr>
        <w:t>轮转一次，最后一球的落点</w:t>
      </w:r>
      <w:r>
        <w:rPr>
          <w:spacing w:val="1"/>
        </w:rPr>
        <w:t xml:space="preserve"> </w:t>
      </w:r>
      <w:r>
        <w:rPr>
          <w:spacing w:val="-1"/>
        </w:rPr>
        <w:t>由考生在</w:t>
      </w:r>
      <w:r>
        <w:rPr>
          <w:spacing w:val="-59"/>
        </w:rPr>
        <w:t xml:space="preserve"> </w:t>
      </w:r>
      <w:r>
        <w:rPr>
          <w:spacing w:val="-1"/>
        </w:rPr>
        <w:t>EFGH</w:t>
      </w:r>
      <w:r>
        <w:rPr>
          <w:spacing w:val="-1"/>
        </w:rPr>
        <w:t xml:space="preserve"> </w:t>
      </w:r>
      <w:r>
        <w:rPr>
          <w:spacing w:val="-1"/>
        </w:rPr>
        <w:t>中选取一个。</w:t>
      </w:r>
    </w:p>
    <w:p>
      <w:pPr>
        <w:pStyle w:val="BodyText"/>
        <w:ind w:left="219" w:right="9" w:firstLine="427"/>
        <w:spacing w:before="61" w:line="366" w:lineRule="auto"/>
        <w:rPr/>
      </w:pPr>
      <w:r>
        <w:rPr>
          <w:b/>
          <w:bCs/>
          <w:spacing w:val="6"/>
        </w:rPr>
        <w:t>（2）测试要求：</w:t>
      </w:r>
      <w:r>
        <w:rPr>
          <w:spacing w:val="6"/>
        </w:rPr>
        <w:t>考评员发球后考生可以选择起跳</w:t>
      </w:r>
      <w:r>
        <w:rPr>
          <w:spacing w:val="5"/>
        </w:rPr>
        <w:t>或原地</w:t>
      </w:r>
      <w:r>
        <w:rPr/>
        <w:t xml:space="preserve"> </w:t>
      </w:r>
      <w:r>
        <w:rPr>
          <w:spacing w:val="9"/>
        </w:rPr>
        <w:t>击球或吊球，但在击球前双脚不能踩线或超越双打后发球</w:t>
      </w:r>
      <w:r>
        <w:rPr>
          <w:spacing w:val="6"/>
        </w:rPr>
        <w:t xml:space="preserve">   </w:t>
      </w:r>
      <w:r>
        <w:rPr>
          <w:spacing w:val="-9"/>
        </w:rPr>
        <w:t>线。落点必须严格按照</w:t>
      </w:r>
      <w:r>
        <w:rPr>
          <w:spacing w:val="-9"/>
        </w:rPr>
        <w:t xml:space="preserve"> </w:t>
      </w:r>
      <w:r>
        <w:rPr>
          <w:spacing w:val="-9"/>
        </w:rPr>
        <w:t>E、F、G、H</w:t>
      </w:r>
      <w:r>
        <w:rPr>
          <w:spacing w:val="55"/>
        </w:rPr>
        <w:t xml:space="preserve"> </w:t>
      </w:r>
      <w:r>
        <w:rPr>
          <w:spacing w:val="-9"/>
        </w:rPr>
        <w:t>的顺序进行。（E、F、G、</w:t>
      </w:r>
      <w:r>
        <w:rPr/>
        <w:t xml:space="preserve"> </w:t>
      </w:r>
      <w:r>
        <w:rPr/>
        <w:t>H</w:t>
      </w:r>
      <w:r>
        <w:rPr>
          <w:spacing w:val="47"/>
        </w:rPr>
        <w:t xml:space="preserve"> </w:t>
      </w:r>
      <w:r>
        <w:rPr/>
        <w:t>的面积都是</w:t>
      </w:r>
      <w:r>
        <w:rPr>
          <w:spacing w:val="41"/>
        </w:rPr>
        <w:t xml:space="preserve"> </w:t>
      </w:r>
      <w:r>
        <w:rPr/>
        <w:t>100×100cm</w:t>
      </w:r>
      <w:r>
        <w:rPr>
          <w:spacing w:val="-85"/>
        </w:rPr>
        <w:t>），</w:t>
      </w:r>
      <w:r>
        <w:rPr/>
        <w:t>自</w:t>
      </w:r>
      <w:r>
        <w:rPr>
          <w:spacing w:val="-93"/>
        </w:rPr>
        <w:t xml:space="preserve"> </w:t>
      </w:r>
      <w:r>
        <w:rPr/>
        <w:t>由选择的一点要在测试前提</w:t>
      </w:r>
      <w:r>
        <w:rPr/>
        <w:t xml:space="preserve"> </w:t>
      </w:r>
      <w:r>
        <w:rPr>
          <w:spacing w:val="5"/>
        </w:rPr>
        <w:t>前选择。考评员发球没有发到考生站位区域时，考生可以不</w:t>
      </w:r>
      <w:r>
        <w:rPr>
          <w:spacing w:val="5"/>
        </w:rPr>
        <w:t xml:space="preserve"> </w:t>
      </w:r>
      <w:r>
        <w:rPr>
          <w:spacing w:val="8"/>
        </w:rPr>
        <w:t>接，考评员重新发球。</w:t>
      </w:r>
    </w:p>
    <w:p>
      <w:pPr>
        <w:ind w:firstLine="621"/>
        <w:spacing w:before="18" w:line="4442" w:lineRule="exact"/>
        <w:rPr/>
      </w:pPr>
      <w:r>
        <w:rPr>
          <w:position w:val="-88"/>
        </w:rPr>
        <w:drawing>
          <wp:inline distT="0" distB="0" distL="0" distR="0">
            <wp:extent cx="4818888" cy="2820923"/>
            <wp:effectExtent l="0" t="0" r="0" b="0"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18888" cy="282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779"/>
        <w:spacing w:before="271" w:line="228" w:lineRule="auto"/>
        <w:rPr/>
      </w:pPr>
      <w:r>
        <w:rPr>
          <w:b/>
          <w:bCs/>
          <w:spacing w:val="3"/>
        </w:rPr>
        <w:t>（3）评分标准</w:t>
      </w:r>
    </w:p>
    <w:p>
      <w:pPr>
        <w:spacing w:line="87" w:lineRule="exact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43"/>
        <w:gridCol w:w="692"/>
        <w:gridCol w:w="693"/>
        <w:gridCol w:w="692"/>
        <w:gridCol w:w="692"/>
        <w:gridCol w:w="692"/>
        <w:gridCol w:w="693"/>
        <w:gridCol w:w="693"/>
        <w:gridCol w:w="693"/>
        <w:gridCol w:w="679"/>
        <w:gridCol w:w="680"/>
        <w:gridCol w:w="684"/>
      </w:tblGrid>
      <w:tr>
        <w:trPr>
          <w:trHeight w:val="631" w:hRule="atLeast"/>
        </w:trPr>
        <w:tc>
          <w:tcPr>
            <w:tcW w:w="943" w:type="dxa"/>
            <w:vAlign w:val="top"/>
          </w:tcPr>
          <w:p>
            <w:pPr>
              <w:pStyle w:val="TableText"/>
              <w:ind w:left="246"/>
              <w:spacing w:before="197" w:line="223" w:lineRule="auto"/>
              <w:rPr/>
            </w:pPr>
            <w:r>
              <w:rPr>
                <w:b/>
                <w:bCs/>
                <w:spacing w:val="-12"/>
              </w:rPr>
              <w:t>分值</w:t>
            </w:r>
          </w:p>
        </w:tc>
        <w:tc>
          <w:tcPr>
            <w:tcW w:w="692" w:type="dxa"/>
            <w:vAlign w:val="top"/>
          </w:tcPr>
          <w:p>
            <w:pPr>
              <w:pStyle w:val="TableText"/>
              <w:ind w:left="189"/>
              <w:spacing w:before="213" w:line="184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2"/>
              </w:rPr>
              <w:t>40</w:t>
            </w:r>
          </w:p>
        </w:tc>
        <w:tc>
          <w:tcPr>
            <w:tcW w:w="693" w:type="dxa"/>
            <w:vAlign w:val="top"/>
          </w:tcPr>
          <w:p>
            <w:pPr>
              <w:pStyle w:val="TableText"/>
              <w:ind w:left="199"/>
              <w:spacing w:before="213" w:line="184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6"/>
              </w:rPr>
              <w:t>36</w:t>
            </w:r>
          </w:p>
        </w:tc>
        <w:tc>
          <w:tcPr>
            <w:tcW w:w="692" w:type="dxa"/>
            <w:vAlign w:val="top"/>
          </w:tcPr>
          <w:p>
            <w:pPr>
              <w:pStyle w:val="TableText"/>
              <w:ind w:left="199"/>
              <w:spacing w:before="213" w:line="184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6"/>
              </w:rPr>
              <w:t>32</w:t>
            </w:r>
          </w:p>
        </w:tc>
        <w:tc>
          <w:tcPr>
            <w:tcW w:w="692" w:type="dxa"/>
            <w:vAlign w:val="top"/>
          </w:tcPr>
          <w:p>
            <w:pPr>
              <w:pStyle w:val="TableText"/>
              <w:ind w:left="198"/>
              <w:spacing w:before="213" w:line="184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6"/>
              </w:rPr>
              <w:t>28</w:t>
            </w:r>
          </w:p>
        </w:tc>
        <w:tc>
          <w:tcPr>
            <w:tcW w:w="692" w:type="dxa"/>
            <w:vAlign w:val="top"/>
          </w:tcPr>
          <w:p>
            <w:pPr>
              <w:pStyle w:val="TableText"/>
              <w:ind w:left="197"/>
              <w:spacing w:before="213" w:line="184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5"/>
              </w:rPr>
              <w:t>24</w:t>
            </w:r>
          </w:p>
        </w:tc>
        <w:tc>
          <w:tcPr>
            <w:tcW w:w="693" w:type="dxa"/>
            <w:vAlign w:val="top"/>
          </w:tcPr>
          <w:p>
            <w:pPr>
              <w:pStyle w:val="TableText"/>
              <w:ind w:left="199"/>
              <w:spacing w:before="213" w:line="184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5"/>
              </w:rPr>
              <w:t>20</w:t>
            </w:r>
          </w:p>
        </w:tc>
        <w:tc>
          <w:tcPr>
            <w:tcW w:w="693" w:type="dxa"/>
            <w:vAlign w:val="top"/>
          </w:tcPr>
          <w:p>
            <w:pPr>
              <w:pStyle w:val="TableText"/>
              <w:ind w:left="219"/>
              <w:spacing w:before="212" w:line="185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15"/>
              </w:rPr>
              <w:t>16</w:t>
            </w:r>
          </w:p>
        </w:tc>
        <w:tc>
          <w:tcPr>
            <w:tcW w:w="693" w:type="dxa"/>
            <w:vAlign w:val="top"/>
          </w:tcPr>
          <w:p>
            <w:pPr>
              <w:pStyle w:val="TableText"/>
              <w:ind w:left="220"/>
              <w:spacing w:before="212" w:line="185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16"/>
              </w:rPr>
              <w:t>12</w:t>
            </w:r>
          </w:p>
        </w:tc>
        <w:tc>
          <w:tcPr>
            <w:tcW w:w="679" w:type="dxa"/>
            <w:vAlign w:val="top"/>
          </w:tcPr>
          <w:p>
            <w:pPr>
              <w:pStyle w:val="TableText"/>
              <w:ind w:left="270"/>
              <w:spacing w:before="213" w:line="184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4"/>
              </w:rPr>
              <w:t>8</w:t>
            </w:r>
          </w:p>
        </w:tc>
        <w:tc>
          <w:tcPr>
            <w:tcW w:w="680" w:type="dxa"/>
            <w:vAlign w:val="top"/>
          </w:tcPr>
          <w:p>
            <w:pPr>
              <w:pStyle w:val="TableText"/>
              <w:ind w:left="268"/>
              <w:spacing w:before="213" w:line="184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4"/>
              </w:rPr>
              <w:t>4</w:t>
            </w:r>
          </w:p>
        </w:tc>
        <w:tc>
          <w:tcPr>
            <w:tcW w:w="684" w:type="dxa"/>
            <w:vAlign w:val="top"/>
          </w:tcPr>
          <w:p>
            <w:pPr>
              <w:pStyle w:val="TableText"/>
              <w:ind w:left="271"/>
              <w:spacing w:before="213" w:line="184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4"/>
              </w:rPr>
              <w:t>0</w:t>
            </w:r>
          </w:p>
        </w:tc>
      </w:tr>
      <w:tr>
        <w:trPr>
          <w:trHeight w:val="943" w:hRule="atLeast"/>
        </w:trPr>
        <w:tc>
          <w:tcPr>
            <w:tcW w:w="943" w:type="dxa"/>
            <w:vAlign w:val="top"/>
          </w:tcPr>
          <w:p>
            <w:pPr>
              <w:pStyle w:val="TableText"/>
              <w:ind w:left="128" w:right="128" w:firstLine="118"/>
              <w:spacing w:before="119" w:line="313" w:lineRule="auto"/>
              <w:rPr/>
            </w:pPr>
            <w:r>
              <w:rPr>
                <w:b/>
                <w:bCs/>
                <w:spacing w:val="-13"/>
              </w:rPr>
              <w:t>成绩</w:t>
            </w:r>
            <w:r>
              <w:rPr/>
              <w:t xml:space="preserve">  </w:t>
            </w:r>
            <w:r>
              <w:rPr>
                <w:b/>
                <w:bCs/>
                <w:spacing w:val="-16"/>
              </w:rPr>
              <w:t>（个）</w:t>
            </w:r>
          </w:p>
        </w:tc>
        <w:tc>
          <w:tcPr>
            <w:tcW w:w="69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101" w:line="185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15"/>
              </w:rPr>
              <w:t>10</w:t>
            </w:r>
          </w:p>
        </w:tc>
        <w:tc>
          <w:tcPr>
            <w:tcW w:w="69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101" w:line="184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4"/>
              </w:rPr>
              <w:t>9</w:t>
            </w:r>
          </w:p>
        </w:tc>
        <w:tc>
          <w:tcPr>
            <w:tcW w:w="69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101" w:line="184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4"/>
              </w:rPr>
              <w:t>8</w:t>
            </w:r>
          </w:p>
        </w:tc>
        <w:tc>
          <w:tcPr>
            <w:tcW w:w="69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101" w:line="182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4"/>
              </w:rPr>
              <w:t>7</w:t>
            </w:r>
          </w:p>
        </w:tc>
        <w:tc>
          <w:tcPr>
            <w:tcW w:w="69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8"/>
              <w:spacing w:before="101" w:line="184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4"/>
              </w:rPr>
              <w:t>6</w:t>
            </w:r>
          </w:p>
        </w:tc>
        <w:tc>
          <w:tcPr>
            <w:tcW w:w="69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/>
              <w:spacing w:before="101" w:line="182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4"/>
              </w:rPr>
              <w:t>5</w:t>
            </w:r>
          </w:p>
        </w:tc>
        <w:tc>
          <w:tcPr>
            <w:tcW w:w="69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100" w:line="184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4"/>
              </w:rPr>
              <w:t>4</w:t>
            </w:r>
          </w:p>
        </w:tc>
        <w:tc>
          <w:tcPr>
            <w:tcW w:w="69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101" w:line="184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4"/>
              </w:rPr>
              <w:t>3</w:t>
            </w:r>
          </w:p>
        </w:tc>
        <w:tc>
          <w:tcPr>
            <w:tcW w:w="67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100" w:line="184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4"/>
              </w:rPr>
              <w:t>2</w:t>
            </w:r>
          </w:p>
        </w:tc>
        <w:tc>
          <w:tcPr>
            <w:tcW w:w="68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101" w:line="185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4"/>
              </w:rPr>
              <w:t>1</w:t>
            </w:r>
          </w:p>
        </w:tc>
        <w:tc>
          <w:tcPr>
            <w:tcW w:w="68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101" w:line="184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4"/>
              </w:rPr>
              <w:t>0</w:t>
            </w:r>
          </w:p>
        </w:tc>
      </w:tr>
    </w:tbl>
    <w:p>
      <w:pPr>
        <w:pStyle w:val="BodyText"/>
        <w:ind w:left="754"/>
        <w:spacing w:before="154" w:line="227" w:lineRule="auto"/>
        <w:rPr/>
      </w:pPr>
      <w:r>
        <w:rPr>
          <w:b/>
          <w:bCs/>
          <w:spacing w:val="6"/>
        </w:rPr>
        <w:t>2、教学比赛（实战能力</w:t>
      </w:r>
      <w:r>
        <w:rPr>
          <w:b/>
          <w:bCs/>
          <w:spacing w:val="-93"/>
        </w:rPr>
        <w:t>）（</w:t>
      </w:r>
      <w:r>
        <w:rPr>
          <w:b/>
          <w:bCs/>
          <w:spacing w:val="6"/>
        </w:rPr>
        <w:t>60</w:t>
      </w:r>
      <w:r>
        <w:rPr>
          <w:spacing w:val="-49"/>
        </w:rPr>
        <w:t xml:space="preserve"> </w:t>
      </w:r>
      <w:r>
        <w:rPr>
          <w:b/>
          <w:bCs/>
          <w:spacing w:val="6"/>
        </w:rPr>
        <w:t>分）</w:t>
      </w:r>
    </w:p>
    <w:p>
      <w:pPr>
        <w:pStyle w:val="BodyText"/>
        <w:ind w:left="452"/>
        <w:spacing w:before="243" w:line="226" w:lineRule="auto"/>
        <w:rPr/>
      </w:pPr>
      <w:r>
        <w:rPr>
          <w:b/>
          <w:bCs/>
          <w:spacing w:val="7"/>
        </w:rPr>
        <w:t>（1）测试方法：</w:t>
      </w:r>
      <w:r>
        <w:rPr>
          <w:spacing w:val="7"/>
        </w:rPr>
        <w:t>视考生人数分组（队）进行比赛。</w:t>
      </w:r>
    </w:p>
    <w:p>
      <w:pPr>
        <w:spacing w:line="226" w:lineRule="auto"/>
        <w:sectPr>
          <w:pgSz w:w="11906" w:h="16839"/>
          <w:pgMar w:top="400" w:right="1687" w:bottom="0" w:left="1687" w:header="0" w:footer="0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452"/>
        <w:spacing w:before="101" w:line="228" w:lineRule="auto"/>
        <w:rPr/>
      </w:pPr>
      <w:r>
        <w:rPr>
          <w:b/>
          <w:bCs/>
          <w:spacing w:val="3"/>
        </w:rPr>
        <w:t>（2）评分标准</w:t>
      </w:r>
    </w:p>
    <w:p>
      <w:pPr>
        <w:spacing w:line="87" w:lineRule="exact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12"/>
        <w:gridCol w:w="1877"/>
        <w:gridCol w:w="1878"/>
        <w:gridCol w:w="1877"/>
        <w:gridCol w:w="1882"/>
      </w:tblGrid>
      <w:tr>
        <w:trPr>
          <w:trHeight w:val="476" w:hRule="atLeast"/>
        </w:trPr>
        <w:tc>
          <w:tcPr>
            <w:tcW w:w="1012" w:type="dxa"/>
            <w:vAlign w:val="top"/>
          </w:tcPr>
          <w:p>
            <w:pPr>
              <w:pStyle w:val="TableText"/>
              <w:ind w:left="282"/>
              <w:spacing w:before="118" w:line="223" w:lineRule="auto"/>
              <w:rPr/>
            </w:pPr>
            <w:r>
              <w:rPr>
                <w:spacing w:val="-10"/>
              </w:rPr>
              <w:t>分值</w:t>
            </w:r>
          </w:p>
        </w:tc>
        <w:tc>
          <w:tcPr>
            <w:tcW w:w="1877" w:type="dxa"/>
            <w:vAlign w:val="top"/>
          </w:tcPr>
          <w:p>
            <w:pPr>
              <w:pStyle w:val="TableText"/>
              <w:ind w:left="537"/>
              <w:spacing w:before="41" w:line="224" w:lineRule="auto"/>
              <w:rPr/>
            </w:pPr>
            <w:r>
              <w:rPr>
                <w:spacing w:val="-7"/>
              </w:rPr>
              <w:t>50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分以上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163"/>
              <w:spacing w:before="41" w:line="224" w:lineRule="auto"/>
              <w:rPr/>
            </w:pPr>
            <w:r>
              <w:rPr>
                <w:spacing w:val="-4"/>
              </w:rPr>
              <w:t>40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分——49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分</w:t>
            </w:r>
          </w:p>
        </w:tc>
        <w:tc>
          <w:tcPr>
            <w:tcW w:w="1877" w:type="dxa"/>
            <w:vAlign w:val="top"/>
          </w:tcPr>
          <w:p>
            <w:pPr>
              <w:pStyle w:val="TableText"/>
              <w:ind w:left="170"/>
              <w:spacing w:before="41" w:line="224" w:lineRule="auto"/>
              <w:rPr/>
            </w:pPr>
            <w:r>
              <w:rPr>
                <w:spacing w:val="-4"/>
              </w:rPr>
              <w:t>30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分——39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分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540"/>
              <w:spacing w:before="42" w:line="222" w:lineRule="auto"/>
              <w:rPr/>
            </w:pPr>
            <w:r>
              <w:rPr>
                <w:spacing w:val="-7"/>
              </w:rPr>
              <w:t>30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分以下</w:t>
            </w:r>
          </w:p>
        </w:tc>
      </w:tr>
      <w:tr>
        <w:trPr>
          <w:trHeight w:val="1878" w:hRule="atLeast"/>
        </w:trPr>
        <w:tc>
          <w:tcPr>
            <w:tcW w:w="101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8"/>
              <w:spacing w:before="78" w:line="222" w:lineRule="auto"/>
              <w:rPr/>
            </w:pPr>
            <w:r>
              <w:rPr>
                <w:spacing w:val="-8"/>
              </w:rPr>
              <w:t>标准</w:t>
            </w:r>
          </w:p>
        </w:tc>
        <w:tc>
          <w:tcPr>
            <w:tcW w:w="1877" w:type="dxa"/>
            <w:vAlign w:val="top"/>
          </w:tcPr>
          <w:p>
            <w:pPr>
              <w:pStyle w:val="TableText"/>
              <w:ind w:left="119" w:right="107"/>
              <w:spacing w:before="115" w:line="337" w:lineRule="auto"/>
              <w:jc w:val="both"/>
              <w:rPr/>
            </w:pPr>
            <w:r>
              <w:rPr>
                <w:spacing w:val="-9"/>
              </w:rPr>
              <w:t>技</w:t>
            </w:r>
            <w:r>
              <w:rPr>
                <w:spacing w:val="-58"/>
              </w:rPr>
              <w:t xml:space="preserve"> </w:t>
            </w:r>
            <w:r>
              <w:rPr>
                <w:spacing w:val="-9"/>
              </w:rPr>
              <w:t>术</w:t>
            </w:r>
            <w:r>
              <w:rPr>
                <w:spacing w:val="-57"/>
              </w:rPr>
              <w:t xml:space="preserve"> </w:t>
            </w:r>
            <w:r>
              <w:rPr>
                <w:spacing w:val="-9"/>
              </w:rPr>
              <w:t>运</w:t>
            </w:r>
            <w:r>
              <w:rPr>
                <w:spacing w:val="-61"/>
              </w:rPr>
              <w:t xml:space="preserve"> </w:t>
            </w:r>
            <w:r>
              <w:rPr>
                <w:spacing w:val="-9"/>
              </w:rPr>
              <w:t>用非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常</w:t>
            </w:r>
            <w:r>
              <w:rPr/>
              <w:t xml:space="preserve"> </w:t>
            </w:r>
            <w:r>
              <w:rPr>
                <w:spacing w:val="-8"/>
              </w:rPr>
              <w:t>合理</w:t>
            </w:r>
            <w:r>
              <w:rPr>
                <w:spacing w:val="-67"/>
              </w:rPr>
              <w:t xml:space="preserve"> </w:t>
            </w:r>
            <w:r>
              <w:rPr>
                <w:spacing w:val="-8"/>
              </w:rPr>
              <w:t>，</w:t>
            </w:r>
            <w:r>
              <w:rPr>
                <w:spacing w:val="78"/>
              </w:rPr>
              <w:t xml:space="preserve"> </w:t>
            </w:r>
            <w:r>
              <w:rPr>
                <w:spacing w:val="-8"/>
              </w:rPr>
              <w:t>回球质</w:t>
            </w:r>
            <w:r>
              <w:rPr/>
              <w:t xml:space="preserve"> </w:t>
            </w:r>
            <w:r>
              <w:rPr>
                <w:spacing w:val="9"/>
              </w:rPr>
              <w:t>量高</w:t>
            </w:r>
            <w:r>
              <w:rPr>
                <w:spacing w:val="-38"/>
              </w:rPr>
              <w:t xml:space="preserve"> </w:t>
            </w:r>
            <w:r>
              <w:rPr>
                <w:spacing w:val="9"/>
              </w:rPr>
              <w:t>，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战术意</w:t>
            </w:r>
            <w:r>
              <w:rPr/>
              <w:t xml:space="preserve"> </w:t>
            </w:r>
            <w:r>
              <w:rPr>
                <w:spacing w:val="-4"/>
              </w:rPr>
              <w:t>识突出。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122" w:right="106" w:hanging="2"/>
              <w:spacing w:before="115" w:line="337" w:lineRule="auto"/>
              <w:jc w:val="both"/>
              <w:rPr/>
            </w:pPr>
            <w:r>
              <w:rPr>
                <w:spacing w:val="-9"/>
              </w:rPr>
              <w:t>技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术</w:t>
            </w:r>
            <w:r>
              <w:rPr>
                <w:spacing w:val="-59"/>
              </w:rPr>
              <w:t xml:space="preserve"> </w:t>
            </w:r>
            <w:r>
              <w:rPr>
                <w:spacing w:val="-9"/>
              </w:rPr>
              <w:t>运</w:t>
            </w:r>
            <w:r>
              <w:rPr>
                <w:spacing w:val="-58"/>
              </w:rPr>
              <w:t xml:space="preserve"> </w:t>
            </w:r>
            <w:r>
              <w:rPr>
                <w:spacing w:val="-9"/>
              </w:rPr>
              <w:t>用较</w:t>
            </w:r>
            <w:r>
              <w:rPr>
                <w:spacing w:val="-50"/>
              </w:rPr>
              <w:t xml:space="preserve"> </w:t>
            </w:r>
            <w:r>
              <w:rPr>
                <w:spacing w:val="-9"/>
              </w:rPr>
              <w:t>为</w:t>
            </w:r>
            <w:r>
              <w:rPr/>
              <w:t xml:space="preserve"> </w:t>
            </w:r>
            <w:r>
              <w:rPr>
                <w:spacing w:val="-8"/>
              </w:rPr>
              <w:t>合理</w:t>
            </w:r>
            <w:r>
              <w:rPr>
                <w:spacing w:val="-71"/>
              </w:rPr>
              <w:t xml:space="preserve"> </w:t>
            </w:r>
            <w:r>
              <w:rPr>
                <w:spacing w:val="-8"/>
              </w:rPr>
              <w:t>，</w:t>
            </w:r>
            <w:r>
              <w:rPr>
                <w:spacing w:val="81"/>
              </w:rPr>
              <w:t xml:space="preserve"> </w:t>
            </w:r>
            <w:r>
              <w:rPr>
                <w:spacing w:val="-8"/>
              </w:rPr>
              <w:t>回球质</w:t>
            </w:r>
            <w:r>
              <w:rPr/>
              <w:t xml:space="preserve"> </w:t>
            </w:r>
            <w:r>
              <w:rPr>
                <w:spacing w:val="9"/>
              </w:rPr>
              <w:t>量较高</w:t>
            </w:r>
            <w:r>
              <w:rPr>
                <w:spacing w:val="-40"/>
              </w:rPr>
              <w:t xml:space="preserve"> </w:t>
            </w:r>
            <w:r>
              <w:rPr>
                <w:spacing w:val="9"/>
              </w:rPr>
              <w:t>；</w:t>
            </w:r>
            <w:r>
              <w:rPr>
                <w:spacing w:val="-52"/>
              </w:rPr>
              <w:t xml:space="preserve"> </w:t>
            </w:r>
            <w:r>
              <w:rPr>
                <w:spacing w:val="9"/>
              </w:rPr>
              <w:t>战术</w:t>
            </w:r>
            <w:r>
              <w:rPr/>
              <w:t xml:space="preserve"> </w:t>
            </w:r>
            <w:r>
              <w:rPr>
                <w:spacing w:val="-4"/>
              </w:rPr>
              <w:t>意识较好。</w:t>
            </w:r>
          </w:p>
        </w:tc>
        <w:tc>
          <w:tcPr>
            <w:tcW w:w="1877" w:type="dxa"/>
            <w:vAlign w:val="top"/>
          </w:tcPr>
          <w:p>
            <w:pPr>
              <w:pStyle w:val="TableText"/>
              <w:ind w:left="120" w:right="104"/>
              <w:spacing w:before="115" w:line="337" w:lineRule="auto"/>
              <w:jc w:val="both"/>
              <w:rPr/>
            </w:pPr>
            <w:r>
              <w:rPr>
                <w:spacing w:val="33"/>
              </w:rPr>
              <w:t>技战术水平一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般，回球质量一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般，缺乏战术意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识。</w:t>
            </w:r>
          </w:p>
        </w:tc>
        <w:tc>
          <w:tcPr>
            <w:tcW w:w="1882" w:type="dxa"/>
            <w:vAlign w:val="top"/>
          </w:tcPr>
          <w:p>
            <w:pPr>
              <w:pStyle w:val="TableText"/>
              <w:ind w:left="122" w:right="106"/>
              <w:spacing w:before="115" w:line="337" w:lineRule="auto"/>
              <w:jc w:val="both"/>
              <w:rPr/>
            </w:pPr>
            <w:r>
              <w:rPr>
                <w:spacing w:val="-8"/>
              </w:rPr>
              <w:t>技</w:t>
            </w:r>
            <w:r>
              <w:rPr>
                <w:spacing w:val="-55"/>
              </w:rPr>
              <w:t xml:space="preserve"> </w:t>
            </w:r>
            <w:r>
              <w:rPr>
                <w:spacing w:val="-8"/>
              </w:rPr>
              <w:t>术</w:t>
            </w:r>
            <w:r>
              <w:rPr>
                <w:spacing w:val="-59"/>
              </w:rPr>
              <w:t xml:space="preserve"> </w:t>
            </w:r>
            <w:r>
              <w:rPr>
                <w:spacing w:val="-8"/>
              </w:rPr>
              <w:t>运</w:t>
            </w:r>
            <w:r>
              <w:rPr>
                <w:spacing w:val="-58"/>
              </w:rPr>
              <w:t xml:space="preserve"> </w:t>
            </w:r>
            <w:r>
              <w:rPr>
                <w:spacing w:val="-8"/>
              </w:rPr>
              <w:t>用能</w:t>
            </w:r>
            <w:r>
              <w:rPr>
                <w:spacing w:val="-55"/>
              </w:rPr>
              <w:t xml:space="preserve"> </w:t>
            </w:r>
            <w:r>
              <w:rPr>
                <w:spacing w:val="-8"/>
              </w:rPr>
              <w:t>力</w:t>
            </w:r>
            <w:r>
              <w:rPr/>
              <w:t xml:space="preserve"> </w:t>
            </w:r>
            <w:r>
              <w:rPr>
                <w:spacing w:val="-5"/>
              </w:rPr>
              <w:t>较差，回球质量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差，缺乏战术意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识。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400" w:right="1687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1143000</wp:posOffset>
          </wp:positionH>
          <wp:positionV relativeFrom="page">
            <wp:posOffset>987551</wp:posOffset>
          </wp:positionV>
          <wp:extent cx="5862828" cy="8374380"/>
          <wp:effectExtent l="0" t="0" r="0" b="0"/>
          <wp:wrapNone/>
          <wp:docPr id="42" name="IM 42"/>
          <wp:cNvGraphicFramePr/>
          <a:graphic>
            <a:graphicData uri="http://schemas.openxmlformats.org/drawingml/2006/picture">
              <pic:pic>
                <pic:nvPicPr>
                  <pic:cNvPr id="42" name="IM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862828" cy="837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jpe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7" Type="http://schemas.openxmlformats.org/officeDocument/2006/relationships/fontTable" Target="fontTable.xml"/><Relationship Id="rId36" Type="http://schemas.openxmlformats.org/officeDocument/2006/relationships/styles" Target="styles.xml"/><Relationship Id="rId35" Type="http://schemas.openxmlformats.org/officeDocument/2006/relationships/settings" Target="settings.xml"/><Relationship Id="rId34" Type="http://schemas.openxmlformats.org/officeDocument/2006/relationships/image" Target="media/image32.jpeg"/><Relationship Id="rId33" Type="http://schemas.openxmlformats.org/officeDocument/2006/relationships/header" Target="header2.xml"/><Relationship Id="rId32" Type="http://schemas.openxmlformats.org/officeDocument/2006/relationships/image" Target="media/image31.png"/><Relationship Id="rId31" Type="http://schemas.openxmlformats.org/officeDocument/2006/relationships/image" Target="media/image30.png"/><Relationship Id="rId30" Type="http://schemas.openxmlformats.org/officeDocument/2006/relationships/image" Target="media/image29.png"/><Relationship Id="rId3" Type="http://schemas.openxmlformats.org/officeDocument/2006/relationships/image" Target="media/image2.png"/><Relationship Id="rId29" Type="http://schemas.openxmlformats.org/officeDocument/2006/relationships/image" Target="media/image28.png"/><Relationship Id="rId28" Type="http://schemas.openxmlformats.org/officeDocument/2006/relationships/image" Target="media/image27.png"/><Relationship Id="rId27" Type="http://schemas.openxmlformats.org/officeDocument/2006/relationships/image" Target="media/image26.png"/><Relationship Id="rId26" Type="http://schemas.openxmlformats.org/officeDocument/2006/relationships/image" Target="media/image25.png"/><Relationship Id="rId25" Type="http://schemas.openxmlformats.org/officeDocument/2006/relationships/image" Target="media/image24.png"/><Relationship Id="rId24" Type="http://schemas.openxmlformats.org/officeDocument/2006/relationships/image" Target="media/image23.png"/><Relationship Id="rId23" Type="http://schemas.openxmlformats.org/officeDocument/2006/relationships/image" Target="media/image22.png"/><Relationship Id="rId22" Type="http://schemas.openxmlformats.org/officeDocument/2006/relationships/header" Target="header1.xml"/><Relationship Id="rId21" Type="http://schemas.openxmlformats.org/officeDocument/2006/relationships/image" Target="media/image20.jpeg"/><Relationship Id="rId20" Type="http://schemas.openxmlformats.org/officeDocument/2006/relationships/image" Target="media/image19.png"/><Relationship Id="rId2" Type="http://schemas.openxmlformats.org/officeDocument/2006/relationships/image" Target="media/image1.png"/><Relationship Id="rId19" Type="http://schemas.openxmlformats.org/officeDocument/2006/relationships/image" Target="media/image18.png"/><Relationship Id="rId18" Type="http://schemas.openxmlformats.org/officeDocument/2006/relationships/image" Target="media/image17.png"/><Relationship Id="rId17" Type="http://schemas.openxmlformats.org/officeDocument/2006/relationships/image" Target="media/image16.png"/><Relationship Id="rId16" Type="http://schemas.openxmlformats.org/officeDocument/2006/relationships/image" Target="media/image15.png"/><Relationship Id="rId15" Type="http://schemas.openxmlformats.org/officeDocument/2006/relationships/image" Target="media/image14.png"/><Relationship Id="rId14" Type="http://schemas.openxmlformats.org/officeDocument/2006/relationships/image" Target="media/image13.png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" Type="http://schemas.openxmlformats.org/officeDocument/2006/relationships/hyperlink" Target="mailto:&#20110;6&#26376;15&#26085;&#21069;&#25195;&#25551;&#25110;&#25293;&#29031;&#21457;&#36865;&#33267;&#25105;&#38498;&#37038;&#31665;sxzyzsb@126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2024-03-30T10:46:52Z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2024-06-18T17:37:48</vt:filetime>
  </property>
</Properties>
</file>